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2"/>
          <w:szCs w:val="22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2"/>
          <w:szCs w:val="22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2"/>
          <w:szCs w:val="22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proofErr w:type="spellStart"/>
      <w:r w:rsidRPr="00F737EA">
        <w:rPr>
          <w:rFonts w:ascii="Myriad Pro Cond" w:hAnsi="Myriad Pro Cond"/>
          <w:b/>
          <w:spacing w:val="20"/>
          <w:sz w:val="30"/>
          <w:szCs w:val="30"/>
        </w:rPr>
        <w:t>Moholy-Nagy</w:t>
      </w:r>
      <w:proofErr w:type="spellEnd"/>
      <w:r w:rsidRPr="00F737EA">
        <w:rPr>
          <w:rFonts w:ascii="Myriad Pro Cond" w:hAnsi="Myriad Pro Cond"/>
          <w:b/>
          <w:spacing w:val="20"/>
          <w:sz w:val="30"/>
          <w:szCs w:val="30"/>
        </w:rPr>
        <w:t xml:space="preserve"> Művészeti Egyetem</w:t>
      </w: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r w:rsidRPr="00F737EA">
        <w:rPr>
          <w:rFonts w:ascii="Myriad Pro Cond" w:hAnsi="Myriad Pro Cond"/>
          <w:b/>
          <w:spacing w:val="20"/>
          <w:sz w:val="30"/>
          <w:szCs w:val="30"/>
        </w:rPr>
        <w:t>Tájékoztató a mesterképzésben részt vevő hallgatók diplomára való felkészülésé</w:t>
      </w:r>
      <w:r w:rsidR="00CF0F2F" w:rsidRPr="00F737EA">
        <w:rPr>
          <w:rFonts w:ascii="Myriad Pro Cond" w:hAnsi="Myriad Pro Cond"/>
          <w:b/>
          <w:spacing w:val="20"/>
          <w:sz w:val="30"/>
          <w:szCs w:val="30"/>
        </w:rPr>
        <w:t>nek menetrendjé</w:t>
      </w:r>
      <w:r w:rsidRPr="00F737EA">
        <w:rPr>
          <w:rFonts w:ascii="Myriad Pro Cond" w:hAnsi="Myriad Pro Cond"/>
          <w:b/>
          <w:spacing w:val="20"/>
          <w:sz w:val="30"/>
          <w:szCs w:val="30"/>
        </w:rPr>
        <w:t xml:space="preserve">ről, és </w:t>
      </w:r>
      <w:r w:rsidR="006F6F7F" w:rsidRPr="00F737EA">
        <w:rPr>
          <w:rFonts w:ascii="Myriad Pro Cond" w:hAnsi="Myriad Pro Cond"/>
          <w:b/>
          <w:spacing w:val="20"/>
          <w:sz w:val="30"/>
          <w:szCs w:val="30"/>
        </w:rPr>
        <w:t xml:space="preserve">a </w:t>
      </w:r>
      <w:r w:rsidRPr="00F737EA">
        <w:rPr>
          <w:rFonts w:ascii="Myriad Pro Cond" w:hAnsi="Myriad Pro Cond"/>
          <w:b/>
          <w:spacing w:val="20"/>
          <w:sz w:val="30"/>
          <w:szCs w:val="30"/>
        </w:rPr>
        <w:t>védés</w:t>
      </w:r>
      <w:r w:rsidR="00CF0F2F" w:rsidRPr="00F737EA">
        <w:rPr>
          <w:rFonts w:ascii="Myriad Pro Cond" w:hAnsi="Myriad Pro Cond"/>
          <w:b/>
          <w:spacing w:val="20"/>
          <w:sz w:val="30"/>
          <w:szCs w:val="30"/>
        </w:rPr>
        <w:t xml:space="preserve"> legfontosabb kérdései</w:t>
      </w:r>
      <w:r w:rsidRPr="00F737EA">
        <w:rPr>
          <w:rFonts w:ascii="Myriad Pro Cond" w:hAnsi="Myriad Pro Cond"/>
          <w:b/>
          <w:spacing w:val="20"/>
          <w:sz w:val="30"/>
          <w:szCs w:val="30"/>
        </w:rPr>
        <w:t>ről</w:t>
      </w:r>
    </w:p>
    <w:p w:rsidR="00CF0F2F" w:rsidRPr="00F737EA" w:rsidRDefault="00CF0F2F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</w:p>
    <w:p w:rsidR="00DF7DA7" w:rsidRPr="00F737EA" w:rsidRDefault="00DF7DA7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r w:rsidRPr="00F737EA">
        <w:rPr>
          <w:rFonts w:ascii="Myriad Pro Cond" w:hAnsi="Myriad Pro Cond"/>
          <w:b/>
          <w:spacing w:val="20"/>
          <w:sz w:val="30"/>
          <w:szCs w:val="30"/>
        </w:rPr>
        <w:t>(</w:t>
      </w:r>
      <w:r w:rsidR="00A67308">
        <w:rPr>
          <w:rFonts w:ascii="Myriad Pro Cond" w:hAnsi="Myriad Pro Cond"/>
          <w:b/>
          <w:spacing w:val="20"/>
          <w:sz w:val="30"/>
          <w:szCs w:val="30"/>
        </w:rPr>
        <w:t>hallgatókna</w:t>
      </w:r>
      <w:r w:rsidRPr="00F737EA">
        <w:rPr>
          <w:rFonts w:ascii="Myriad Pro Cond" w:hAnsi="Myriad Pro Cond"/>
          <w:b/>
          <w:spacing w:val="20"/>
          <w:sz w:val="30"/>
          <w:szCs w:val="30"/>
        </w:rPr>
        <w:t>k szóló tájékoztató)</w:t>
      </w: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6648B3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r w:rsidRPr="006648B3">
        <w:rPr>
          <w:rFonts w:ascii="Myriad Pro Cond" w:hAnsi="Myriad Pro Cond"/>
          <w:b/>
          <w:spacing w:val="20"/>
          <w:sz w:val="30"/>
          <w:szCs w:val="30"/>
        </w:rPr>
        <w:t>201</w:t>
      </w:r>
      <w:r w:rsidR="004913E1" w:rsidRPr="006648B3">
        <w:rPr>
          <w:rFonts w:ascii="Myriad Pro Cond" w:hAnsi="Myriad Pro Cond"/>
          <w:b/>
          <w:spacing w:val="20"/>
          <w:sz w:val="30"/>
          <w:szCs w:val="30"/>
        </w:rPr>
        <w:t>3</w:t>
      </w:r>
    </w:p>
    <w:p w:rsidR="007A7C7D" w:rsidRPr="00F737EA" w:rsidRDefault="007A7C7D">
      <w:pPr>
        <w:spacing w:after="200" w:line="276" w:lineRule="auto"/>
        <w:rPr>
          <w:rFonts w:ascii="Myriad Pro Cond" w:hAnsi="Myriad Pro Cond" w:cs="Calibri"/>
          <w:b/>
          <w:spacing w:val="20"/>
        </w:rPr>
      </w:pPr>
      <w:r w:rsidRPr="00F737EA">
        <w:rPr>
          <w:rFonts w:ascii="Myriad Pro Cond" w:hAnsi="Myriad Pro Cond" w:cs="Calibri"/>
          <w:b/>
          <w:spacing w:val="20"/>
        </w:rPr>
        <w:br w:type="page"/>
      </w:r>
    </w:p>
    <w:p w:rsidR="00DB3E63" w:rsidRPr="00F737EA" w:rsidRDefault="00DB3E63" w:rsidP="00DB3E63">
      <w:pPr>
        <w:rPr>
          <w:rFonts w:ascii="Myriad Pro Cond" w:hAnsi="Myriad Pro Cond"/>
          <w:b/>
          <w:spacing w:val="20"/>
        </w:rPr>
      </w:pPr>
      <w:r w:rsidRPr="00F737EA">
        <w:rPr>
          <w:rFonts w:ascii="Myriad Pro Cond" w:hAnsi="Myriad Pro Cond"/>
          <w:b/>
          <w:spacing w:val="20"/>
        </w:rPr>
        <w:lastRenderedPageBreak/>
        <w:t>Tartalom</w:t>
      </w:r>
    </w:p>
    <w:p w:rsidR="00FC47E9" w:rsidRPr="00F737EA" w:rsidRDefault="00FC47E9" w:rsidP="00DB3E63">
      <w:pPr>
        <w:rPr>
          <w:rFonts w:ascii="Myriad Pro Cond" w:hAnsi="Myriad Pro Cond"/>
          <w:b/>
          <w:spacing w:val="20"/>
        </w:rPr>
      </w:pPr>
    </w:p>
    <w:p w:rsidR="00190E4C" w:rsidRPr="00F737EA" w:rsidRDefault="00E8715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fldChar w:fldCharType="begin"/>
      </w:r>
      <w:r w:rsidR="000163ED" w:rsidRPr="00F737EA">
        <w:rPr>
          <w:rFonts w:ascii="Myriad Pro Cond" w:hAnsi="Myriad Pro Cond" w:cs="Calibri"/>
          <w:b/>
          <w:spacing w:val="20"/>
          <w:sz w:val="22"/>
          <w:szCs w:val="22"/>
        </w:rPr>
        <w:instrText xml:space="preserve"> TOC \o "1-4" \h \z \u </w:instrTex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fldChar w:fldCharType="separate"/>
      </w:r>
      <w:hyperlink w:anchor="_Toc371689718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Alapgondolatok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_Toc371689718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3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19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menetrend a 2013/2014-as akadémiai évre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_Toc371689719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4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0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konzultációk – szakdolgozat és mestermunka témájáról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_Toc371689720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4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1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MA képzés, diploma adatlap – szakdolgozat és mestermunka cím és téma bejelentése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_Toc371689721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4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2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prezentációk határnapjai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_Toc371689722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5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3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az alkotó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_Toc371689723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5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4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Designelmélet MA szakon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_Toc371689724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5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5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Design- és művészetmenedzsment és Design- és vizuális művészet-tanár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_Toc371689725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5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6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minőségbiztosítási, köztes értékelések – prezentációk és a diplomafeladatok értékelése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_Toc371689726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5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7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szakdolgozat leadás végső határideje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_Toc371689727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6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8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az alkotó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_Toc371689728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6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29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Designelmélet MA szak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_Toc371689729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6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0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Design- és művészetmenedzsment és Design- és vizuális művészet-tanár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_Toc371689730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6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1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mestermunka leadás végső határideje az alkotó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_Toc371689731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7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2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záróvizsga bizottságok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_Toc371689732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7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3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védés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_Toc371689733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7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4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Fogalmak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_Toc371689734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5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abszolutórium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_Toc371689735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6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záróvizsga (szakdolgozat és mestermunka védése)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_Toc371689736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7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szakdolgozat és mestermunka viszonya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_Toc371689737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8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diplomafeladat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_Toc371689738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39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MA alkotó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_Toc371689739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0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Design- és művészetmenedzsment MA, Design- és vizuális művészet-tanár MA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_Toc371689740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1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Designelmélet MA szakon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_Toc371689741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2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témavezető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_Toc371689742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8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3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konzulens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_Toc371689743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9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4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szakértő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_Toc371689744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9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5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opponens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_Toc371689745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9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6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záróvizsga bizottság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_Toc371689746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9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7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MA alkotó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_Toc371689747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9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8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Designelmélet, design- és művészetmenedzsment, Design- és vizuális művészet-tanár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_Toc371689748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9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49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záróvizsga eredménye a 2014. diplomaidőszakában záróvizsgázó hallgatók esetében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_Toc371689749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10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50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MA alkotó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_Toc371689750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10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51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Designelmélet szakon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_Toc371689751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10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52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Design- és művészetmenedzsment, Design- és vizuális művészet-tanár szakokon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_Toc371689752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10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190E4C" w:rsidRPr="00F737EA" w:rsidRDefault="00E87154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689753" w:history="1">
        <w:r w:rsidR="00190E4C" w:rsidRPr="00F737EA">
          <w:rPr>
            <w:rStyle w:val="Hiperhivatkozs"/>
            <w:rFonts w:ascii="Myriad Pro Cond" w:hAnsi="Myriad Pro Cond"/>
            <w:noProof/>
            <w:color w:val="auto"/>
            <w:spacing w:val="20"/>
            <w:sz w:val="22"/>
            <w:szCs w:val="22"/>
          </w:rPr>
          <w:t>Elégtelen teljesítmény esetén</w:t>
        </w:r>
        <w:r w:rsidR="00190E4C" w:rsidRPr="00F737EA">
          <w:rPr>
            <w:noProof/>
            <w:webHidden/>
            <w:sz w:val="22"/>
            <w:szCs w:val="22"/>
          </w:rPr>
          <w:tab/>
        </w:r>
        <w:r w:rsidRPr="00F737EA">
          <w:rPr>
            <w:noProof/>
            <w:webHidden/>
            <w:sz w:val="22"/>
            <w:szCs w:val="22"/>
          </w:rPr>
          <w:fldChar w:fldCharType="begin"/>
        </w:r>
        <w:r w:rsidR="00190E4C" w:rsidRPr="00F737EA">
          <w:rPr>
            <w:noProof/>
            <w:webHidden/>
            <w:sz w:val="22"/>
            <w:szCs w:val="22"/>
          </w:rPr>
          <w:instrText xml:space="preserve"> PAGEREF _Toc371689753 \h </w:instrText>
        </w:r>
        <w:r w:rsidRPr="00F737EA">
          <w:rPr>
            <w:noProof/>
            <w:webHidden/>
            <w:sz w:val="22"/>
            <w:szCs w:val="22"/>
          </w:rPr>
        </w:r>
        <w:r w:rsidRPr="00F737EA">
          <w:rPr>
            <w:noProof/>
            <w:webHidden/>
            <w:sz w:val="22"/>
            <w:szCs w:val="22"/>
          </w:rPr>
          <w:fldChar w:fldCharType="separate"/>
        </w:r>
        <w:r w:rsidR="00190E4C" w:rsidRPr="00F737EA">
          <w:rPr>
            <w:noProof/>
            <w:webHidden/>
            <w:sz w:val="22"/>
            <w:szCs w:val="22"/>
          </w:rPr>
          <w:t>10</w:t>
        </w:r>
        <w:r w:rsidRPr="00F737EA">
          <w:rPr>
            <w:noProof/>
            <w:webHidden/>
            <w:sz w:val="22"/>
            <w:szCs w:val="22"/>
          </w:rPr>
          <w:fldChar w:fldCharType="end"/>
        </w:r>
      </w:hyperlink>
    </w:p>
    <w:p w:rsidR="00DB3E63" w:rsidRPr="00F737EA" w:rsidRDefault="00E87154" w:rsidP="00FC47E9">
      <w:pPr>
        <w:spacing w:after="200"/>
        <w:rPr>
          <w:rFonts w:ascii="Myriad Pro Cond" w:hAnsi="Myriad Pro Cond" w:cs="Calibri"/>
          <w:b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lastRenderedPageBreak/>
        <w:fldChar w:fldCharType="end"/>
      </w:r>
    </w:p>
    <w:p w:rsidR="00721E0F" w:rsidRPr="00F737EA" w:rsidRDefault="00721E0F" w:rsidP="00DB3E63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721E0F" w:rsidRPr="00F737EA" w:rsidRDefault="00721E0F" w:rsidP="008435E0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E713BD" w:rsidRPr="00F737EA" w:rsidRDefault="00E713BD" w:rsidP="00BE5F69">
      <w:pPr>
        <w:pStyle w:val="Cmsor1"/>
        <w:rPr>
          <w:rFonts w:ascii="Myriad Pro Cond" w:hAnsi="Myriad Pro Cond"/>
          <w:color w:val="auto"/>
          <w:spacing w:val="20"/>
        </w:rPr>
      </w:pPr>
      <w:bookmarkStart w:id="0" w:name="_Toc371689718"/>
      <w:r w:rsidRPr="00F737EA">
        <w:rPr>
          <w:rFonts w:ascii="Myriad Pro Cond" w:hAnsi="Myriad Pro Cond"/>
          <w:color w:val="auto"/>
          <w:spacing w:val="20"/>
        </w:rPr>
        <w:t>Alapgondolatok</w:t>
      </w:r>
      <w:bookmarkEnd w:id="0"/>
    </w:p>
    <w:p w:rsidR="00E713BD" w:rsidRPr="00F737EA" w:rsidRDefault="00E713BD" w:rsidP="008435E0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477C6E" w:rsidRPr="00F737EA" w:rsidRDefault="00477C6E" w:rsidP="008435E0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721E0F" w:rsidRPr="00F737EA" w:rsidRDefault="00E713BD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D83BF9" w:rsidRPr="00F737EA">
        <w:rPr>
          <w:rFonts w:ascii="Myriad Pro Cond" w:hAnsi="Myriad Pro Cond" w:cs="Calibri"/>
          <w:spacing w:val="20"/>
          <w:sz w:val="22"/>
          <w:szCs w:val="22"/>
        </w:rPr>
        <w:t>z alkotó</w:t>
      </w:r>
      <w:r w:rsidR="00721E0F"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z egységes diplomamunka két pilléren nyugszik. Az egyik pillér a kontextust tisztázó, abból kiinduló </w:t>
      </w:r>
      <w:r w:rsidR="00477C6E" w:rsidRPr="00F737EA">
        <w:rPr>
          <w:rFonts w:ascii="Myriad Pro Cond" w:hAnsi="Myriad Pro Cond" w:cs="Calibri"/>
          <w:i/>
          <w:spacing w:val="20"/>
          <w:sz w:val="22"/>
          <w:szCs w:val="22"/>
        </w:rPr>
        <w:t>szakdolgozat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, míg a másik pillér a </w:t>
      </w:r>
      <w:r w:rsidR="00477C6E" w:rsidRPr="00F737EA">
        <w:rPr>
          <w:rFonts w:ascii="Myriad Pro Cond" w:hAnsi="Myriad Pro Cond" w:cs="Calibri"/>
          <w:i/>
          <w:spacing w:val="20"/>
          <w:sz w:val="22"/>
          <w:szCs w:val="22"/>
        </w:rPr>
        <w:t>mestermunka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, és annak </w:t>
      </w:r>
      <w:r w:rsidR="00477C6E" w:rsidRPr="00F737EA">
        <w:rPr>
          <w:rFonts w:ascii="Myriad Pro Cond" w:hAnsi="Myriad Pro Cond" w:cs="Calibri"/>
          <w:i/>
          <w:spacing w:val="20"/>
          <w:sz w:val="22"/>
          <w:szCs w:val="22"/>
        </w:rPr>
        <w:t>műleírása.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</w:p>
    <w:p w:rsidR="00721E0F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F07F8A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Az elméleti szakokon a diplomamunka egységét a szakdolgozat és a szakmai portfolió, illetve a szakdolgozat és a szakdolgozat tárgyának történeti, elméleti és kutat</w:t>
      </w:r>
      <w:r w:rsidR="002A6799" w:rsidRPr="00F737EA">
        <w:rPr>
          <w:rFonts w:ascii="Myriad Pro Cond" w:hAnsi="Myriad Pro Cond" w:cs="Calibri"/>
          <w:spacing w:val="20"/>
          <w:sz w:val="22"/>
          <w:szCs w:val="22"/>
        </w:rPr>
        <w:t>ástörténeti kontextusa jelenti.</w:t>
      </w:r>
    </w:p>
    <w:p w:rsidR="00721E0F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721E0F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Az alábbi tájékoztató a teljes diplomafolyamat feltérképezésével, és kibontásával kíván az oktatók segítségére lenni a közös célok sikeres elérése érdekében.</w:t>
      </w:r>
    </w:p>
    <w:p w:rsidR="00CF0F2F" w:rsidRPr="00F737EA" w:rsidRDefault="00CF0F2F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br w:type="page"/>
      </w:r>
    </w:p>
    <w:p w:rsidR="00E713BD" w:rsidRPr="00F737EA" w:rsidRDefault="00E713BD" w:rsidP="00CF0F2F">
      <w:pPr>
        <w:pStyle w:val="Cmsor1"/>
        <w:rPr>
          <w:rFonts w:ascii="Myriad Pro Cond" w:hAnsi="Myriad Pro Cond"/>
          <w:color w:val="auto"/>
          <w:spacing w:val="20"/>
        </w:rPr>
      </w:pPr>
      <w:bookmarkStart w:id="1" w:name="_Toc371689719"/>
      <w:proofErr w:type="gramStart"/>
      <w:r w:rsidRPr="00F737EA">
        <w:rPr>
          <w:rFonts w:ascii="Myriad Pro Cond" w:hAnsi="Myriad Pro Cond"/>
          <w:color w:val="auto"/>
          <w:spacing w:val="20"/>
        </w:rPr>
        <w:t>menetrend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a 201</w:t>
      </w:r>
      <w:r w:rsidR="0086004B" w:rsidRPr="00F737EA">
        <w:rPr>
          <w:rFonts w:ascii="Myriad Pro Cond" w:hAnsi="Myriad Pro Cond"/>
          <w:color w:val="auto"/>
          <w:spacing w:val="20"/>
        </w:rPr>
        <w:t>3</w:t>
      </w:r>
      <w:r w:rsidRPr="00F737EA">
        <w:rPr>
          <w:rFonts w:ascii="Myriad Pro Cond" w:hAnsi="Myriad Pro Cond"/>
          <w:color w:val="auto"/>
          <w:spacing w:val="20"/>
        </w:rPr>
        <w:t>/201</w:t>
      </w:r>
      <w:r w:rsidR="0086004B" w:rsidRPr="00F737EA">
        <w:rPr>
          <w:rFonts w:ascii="Myriad Pro Cond" w:hAnsi="Myriad Pro Cond"/>
          <w:color w:val="auto"/>
          <w:spacing w:val="20"/>
        </w:rPr>
        <w:t>4</w:t>
      </w:r>
      <w:r w:rsidRPr="00F737EA">
        <w:rPr>
          <w:rFonts w:ascii="Myriad Pro Cond" w:hAnsi="Myriad Pro Cond"/>
          <w:color w:val="auto"/>
          <w:spacing w:val="20"/>
        </w:rPr>
        <w:t>-as akadémiai évre</w:t>
      </w:r>
      <w:bookmarkEnd w:id="1"/>
    </w:p>
    <w:p w:rsidR="00E713BD" w:rsidRPr="00F737EA" w:rsidRDefault="00E713BD" w:rsidP="00E713BD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4910C1" w:rsidRPr="00F737EA" w:rsidRDefault="004910C1" w:rsidP="00CF0F2F">
      <w:pPr>
        <w:pStyle w:val="Cmsor2"/>
        <w:rPr>
          <w:rFonts w:ascii="Myriad Pro Cond" w:hAnsi="Myriad Pro Cond"/>
          <w:color w:val="auto"/>
          <w:spacing w:val="20"/>
        </w:rPr>
      </w:pPr>
      <w:bookmarkStart w:id="2" w:name="_Toc371689720"/>
      <w:proofErr w:type="gramStart"/>
      <w:r w:rsidRPr="00F737EA">
        <w:rPr>
          <w:rFonts w:ascii="Myriad Pro Cond" w:hAnsi="Myriad Pro Cond"/>
          <w:color w:val="auto"/>
          <w:spacing w:val="20"/>
        </w:rPr>
        <w:t>konzultációk</w:t>
      </w:r>
      <w:proofErr w:type="gramEnd"/>
      <w:r w:rsidR="004250C0" w:rsidRPr="00F737EA">
        <w:rPr>
          <w:rFonts w:ascii="Myriad Pro Cond" w:hAnsi="Myriad Pro Cond"/>
          <w:color w:val="auto"/>
          <w:spacing w:val="20"/>
        </w:rPr>
        <w:t xml:space="preserve"> – szakdolgozat és mestermunka témájáról</w:t>
      </w:r>
      <w:bookmarkEnd w:id="2"/>
    </w:p>
    <w:p w:rsidR="004910C1" w:rsidRPr="00F737EA" w:rsidRDefault="004910C1" w:rsidP="004910C1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proofErr w:type="gram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201</w:t>
      </w:r>
      <w:r w:rsidR="009A36D8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3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. szeptemberétől</w:t>
      </w:r>
      <w:proofErr w:type="gramEnd"/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– a konzultációk a</w:t>
      </w:r>
      <w:r w:rsidR="00A05066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hallgatókkal</w:t>
      </w:r>
      <w:r w:rsidR="00E81698" w:rsidRPr="00F737EA">
        <w:rPr>
          <w:rFonts w:ascii="Myriad Pro Cond" w:hAnsi="Myriad Pro Cond" w:cs="Calibri"/>
          <w:bCs/>
          <w:spacing w:val="20"/>
          <w:sz w:val="22"/>
          <w:szCs w:val="22"/>
        </w:rPr>
        <w:t>.</w:t>
      </w:r>
    </w:p>
    <w:p w:rsidR="00E81698" w:rsidRPr="00F737EA" w:rsidRDefault="00E81698" w:rsidP="00E81698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konzultációk feladata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tisztázni:</w:t>
      </w:r>
    </w:p>
    <w:p w:rsidR="008E03F1" w:rsidRPr="00F737EA" w:rsidRDefault="008E03F1" w:rsidP="008E03F1">
      <w:pPr>
        <w:pStyle w:val="Listaszerbekezds"/>
        <w:numPr>
          <w:ilvl w:val="1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tartalmilag: a szakdolgozat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 xml:space="preserve"> és </w:t>
      </w:r>
      <w:r w:rsidR="00CF0F2F"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 xml:space="preserve"> mestermunka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lényegi kérdéseit</w:t>
      </w:r>
    </w:p>
    <w:p w:rsidR="008E03F1" w:rsidRPr="00F737EA" w:rsidRDefault="008E03F1" w:rsidP="008E03F1">
      <w:pPr>
        <w:pStyle w:val="Listaszerbekezds"/>
        <w:numPr>
          <w:ilvl w:val="1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formailag</w:t>
      </w:r>
      <w:r w:rsidR="00D83BF9" w:rsidRPr="00F737EA">
        <w:rPr>
          <w:rFonts w:ascii="Myriad Pro Cond" w:hAnsi="Myriad Pro Cond" w:cs="Calibri"/>
          <w:spacing w:val="20"/>
          <w:sz w:val="22"/>
          <w:szCs w:val="22"/>
        </w:rPr>
        <w:t xml:space="preserve"> (az alábbi adatokat a témabejelentőre kell közt – rögzíteni)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:</w:t>
      </w:r>
    </w:p>
    <w:p w:rsidR="00CF0F2F" w:rsidRPr="00F737EA" w:rsidRDefault="00CF0F2F" w:rsidP="00CF0F2F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címét, témáját,</w:t>
      </w:r>
    </w:p>
    <w:p w:rsidR="00E81698" w:rsidRPr="00F737EA" w:rsidRDefault="00E81698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mestermunka címét és témáját, valamint </w:t>
      </w:r>
    </w:p>
    <w:p w:rsidR="00E81698" w:rsidRPr="00F737EA" w:rsidRDefault="00E81698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témavezető személyét,</w:t>
      </w:r>
    </w:p>
    <w:p w:rsidR="00E81698" w:rsidRPr="00F737EA" w:rsidRDefault="00E81698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proofErr w:type="gramStart"/>
      <w:r w:rsidRPr="00F737EA">
        <w:rPr>
          <w:rFonts w:ascii="Myriad Pro Cond" w:hAnsi="Myriad Pro Cond" w:cs="Calibri"/>
          <w:spacing w:val="20"/>
          <w:sz w:val="22"/>
          <w:szCs w:val="22"/>
        </w:rPr>
        <w:t>konzulens</w:t>
      </w:r>
      <w:r w:rsidR="0086004B" w:rsidRPr="00F737EA">
        <w:rPr>
          <w:rFonts w:ascii="Myriad Pro Cond" w:hAnsi="Myriad Pro Cond" w:cs="Calibri"/>
          <w:spacing w:val="20"/>
          <w:sz w:val="22"/>
          <w:szCs w:val="22"/>
        </w:rPr>
        <w:t>(</w:t>
      </w:r>
      <w:proofErr w:type="spellStart"/>
      <w:proofErr w:type="gramEnd"/>
      <w:r w:rsidR="0086004B" w:rsidRPr="00F737EA">
        <w:rPr>
          <w:rFonts w:ascii="Myriad Pro Cond" w:hAnsi="Myriad Pro Cond" w:cs="Calibri"/>
          <w:spacing w:val="20"/>
          <w:sz w:val="22"/>
          <w:szCs w:val="22"/>
        </w:rPr>
        <w:t>ek</w:t>
      </w:r>
      <w:proofErr w:type="spellEnd"/>
      <w:r w:rsidR="0086004B" w:rsidRPr="00F737EA">
        <w:rPr>
          <w:rFonts w:ascii="Myriad Pro Cond" w:hAnsi="Myriad Pro Cond" w:cs="Calibri"/>
          <w:spacing w:val="20"/>
          <w:sz w:val="22"/>
          <w:szCs w:val="22"/>
        </w:rPr>
        <w:t>)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személyét,</w:t>
      </w:r>
    </w:p>
    <w:p w:rsidR="004250C0" w:rsidRPr="00F737EA" w:rsidRDefault="004250C0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és a mestermunka formai kérdéseit.</w:t>
      </w:r>
    </w:p>
    <w:p w:rsidR="00E81698" w:rsidRPr="00F737EA" w:rsidRDefault="00E81698" w:rsidP="00E81698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konzultációk szervezői az intézetigazgatók, és a 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>tanszék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vezetők.</w:t>
      </w:r>
    </w:p>
    <w:p w:rsidR="00E81698" w:rsidRPr="00F737EA" w:rsidRDefault="00E81698" w:rsidP="00E81698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konzultációknak része a szakon, intézeten belüli, illetve az intézetek közti egyeztetés.</w:t>
      </w:r>
    </w:p>
    <w:p w:rsidR="0046703F" w:rsidRPr="00F737EA" w:rsidRDefault="00E81698" w:rsidP="0046703F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hallgató is le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>het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kezdeményező a konzultáció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>s folyamat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ban.</w:t>
      </w:r>
    </w:p>
    <w:p w:rsidR="005314C3" w:rsidRPr="00F737EA" w:rsidRDefault="005314C3" w:rsidP="005314C3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E713BD" w:rsidRPr="00F737EA" w:rsidRDefault="00CF0F2F" w:rsidP="00CF0F2F">
      <w:pPr>
        <w:pStyle w:val="Cmsor2"/>
        <w:rPr>
          <w:rFonts w:ascii="Myriad Pro Cond" w:hAnsi="Myriad Pro Cond"/>
          <w:color w:val="auto"/>
          <w:spacing w:val="20"/>
        </w:rPr>
      </w:pPr>
      <w:bookmarkStart w:id="3" w:name="_Toc371689721"/>
      <w:r w:rsidRPr="00F737EA">
        <w:rPr>
          <w:rFonts w:ascii="Myriad Pro Cond" w:hAnsi="Myriad Pro Cond"/>
          <w:color w:val="auto"/>
          <w:spacing w:val="20"/>
        </w:rPr>
        <w:t xml:space="preserve">MA képzés, </w:t>
      </w:r>
      <w:r w:rsidR="00E713BD" w:rsidRPr="00F737EA">
        <w:rPr>
          <w:rFonts w:ascii="Myriad Pro Cond" w:hAnsi="Myriad Pro Cond"/>
          <w:color w:val="auto"/>
          <w:spacing w:val="20"/>
        </w:rPr>
        <w:t>diploma</w:t>
      </w:r>
      <w:r w:rsidRPr="00F737EA">
        <w:rPr>
          <w:rFonts w:ascii="Myriad Pro Cond" w:hAnsi="Myriad Pro Cond"/>
          <w:color w:val="auto"/>
          <w:spacing w:val="20"/>
        </w:rPr>
        <w:t xml:space="preserve"> adatlap</w:t>
      </w:r>
      <w:r w:rsidR="00E713BD" w:rsidRPr="00F737EA">
        <w:rPr>
          <w:rFonts w:ascii="Myriad Pro Cond" w:hAnsi="Myriad Pro Cond"/>
          <w:color w:val="auto"/>
          <w:spacing w:val="20"/>
        </w:rPr>
        <w:t xml:space="preserve"> – szakdolgozat és mestermunka cím és téma bejelentése</w:t>
      </w:r>
      <w:bookmarkEnd w:id="3"/>
    </w:p>
    <w:p w:rsidR="00A05066" w:rsidRPr="00F737EA" w:rsidRDefault="00A05066" w:rsidP="00A05066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témabejelentő lapon a témavezető kiválasztását az érintett intézetigazgatók konszenz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>us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sal hagyják jóvá.</w:t>
      </w:r>
    </w:p>
    <w:p w:rsidR="000B28C4" w:rsidRPr="00F737EA" w:rsidRDefault="00CF0F2F" w:rsidP="000B28C4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témabejelentő lapon az szakdolgozati konzulens személyét a témavezető és az Elméleti Intézet igazgatója hagyja jóvá.</w:t>
      </w:r>
    </w:p>
    <w:p w:rsidR="000B28C4" w:rsidRPr="00F737EA" w:rsidRDefault="00A05066" w:rsidP="000B28C4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témabejelentő lapon a </w:t>
      </w:r>
      <w:r w:rsidR="00CF48F5" w:rsidRPr="00F737EA">
        <w:rPr>
          <w:rFonts w:ascii="Myriad Pro Cond" w:hAnsi="Myriad Pro Cond" w:cs="Calibri"/>
          <w:spacing w:val="20"/>
          <w:sz w:val="22"/>
          <w:szCs w:val="22"/>
        </w:rPr>
        <w:t>mestermunka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konzulens</w:t>
      </w:r>
      <w:r w:rsidR="00CF48F5" w:rsidRPr="00F737EA">
        <w:rPr>
          <w:rFonts w:ascii="Myriad Pro Cond" w:hAnsi="Myriad Pro Cond" w:cs="Calibri"/>
          <w:spacing w:val="20"/>
          <w:sz w:val="22"/>
          <w:szCs w:val="22"/>
        </w:rPr>
        <w:t>ének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személyét a témavezető és a tanszék-, vagy stúdióvezető</w:t>
      </w:r>
      <w:r w:rsidR="00CF48F5" w:rsidRPr="00F737EA">
        <w:rPr>
          <w:rFonts w:ascii="Myriad Pro Cond" w:hAnsi="Myriad Pro Cond" w:cs="Calibri"/>
          <w:spacing w:val="20"/>
          <w:sz w:val="22"/>
          <w:szCs w:val="22"/>
        </w:rPr>
        <w:t xml:space="preserve"> javaslatára az intézet igazgató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hagyja jóvá.</w:t>
      </w:r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 xml:space="preserve">Megjegyzendő, hogy </w:t>
      </w:r>
      <w:r w:rsidR="00190E4C" w:rsidRPr="00F737EA">
        <w:rPr>
          <w:rFonts w:ascii="Myriad Pro Cond" w:hAnsi="Myriad Pro Cond" w:cs="Calibri"/>
          <w:spacing w:val="20"/>
          <w:sz w:val="22"/>
          <w:szCs w:val="22"/>
        </w:rPr>
        <w:t>a 2013/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>2014-</w:t>
      </w:r>
      <w:r w:rsidR="00190E4C" w:rsidRPr="00F737EA">
        <w:rPr>
          <w:rFonts w:ascii="Myriad Pro Cond" w:hAnsi="Myriad Pro Cond" w:cs="Calibri"/>
          <w:spacing w:val="20"/>
          <w:sz w:val="22"/>
          <w:szCs w:val="22"/>
        </w:rPr>
        <w:t>es akadémiai év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 xml:space="preserve">től kezdve </w:t>
      </w:r>
      <w:r w:rsidR="0046703F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lehetőség van arra, hogy a diploma témavezetője lássa el egy személyben a </w:t>
      </w:r>
      <w:proofErr w:type="spellStart"/>
      <w:r w:rsidR="0046703F" w:rsidRPr="00F737EA">
        <w:rPr>
          <w:rFonts w:ascii="Myriad Pro Cond" w:hAnsi="Myriad Pro Cond" w:cs="Calibri"/>
          <w:b/>
          <w:spacing w:val="20"/>
          <w:sz w:val="22"/>
          <w:szCs w:val="22"/>
        </w:rPr>
        <w:t>mestermunka-konzulensi</w:t>
      </w:r>
      <w:proofErr w:type="spellEnd"/>
      <w:r w:rsidR="0046703F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feladatokat is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>, nem kötelező tehát mestermunka-konzulens választása.</w:t>
      </w:r>
    </w:p>
    <w:p w:rsidR="00E713BD" w:rsidRPr="00F737EA" w:rsidRDefault="00E713BD" w:rsidP="000B28C4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cím és témabejelentő formanyomtatványt az ETR felületéről a </w:t>
      </w:r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>’</w:t>
      </w:r>
      <w:proofErr w:type="spellStart"/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>D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okumentumok</w:t>
      </w:r>
      <w:proofErr w:type="spellEnd"/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 xml:space="preserve">’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/</w:t>
      </w:r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 xml:space="preserve"> ’MA_diploma_2014’</w:t>
      </w:r>
      <w:r w:rsidR="00FC47E9" w:rsidRPr="00F737EA">
        <w:rPr>
          <w:rFonts w:ascii="Myriad Pro Cond" w:hAnsi="Myriad Pro Cond" w:cs="Calibri"/>
          <w:spacing w:val="20"/>
          <w:sz w:val="22"/>
          <w:szCs w:val="22"/>
        </w:rPr>
        <w:t xml:space="preserve"> / </w:t>
      </w:r>
      <w:r w:rsidR="00190E4C" w:rsidRPr="00F737EA">
        <w:rPr>
          <w:rFonts w:ascii="Myriad Pro Cond" w:hAnsi="Myriad Pro Cond" w:cs="Calibri"/>
          <w:spacing w:val="20"/>
          <w:sz w:val="22"/>
          <w:szCs w:val="22"/>
        </w:rPr>
        <w:t>’</w:t>
      </w:r>
      <w:proofErr w:type="spellStart"/>
      <w:r w:rsidR="00190E4C" w:rsidRPr="00F737EA">
        <w:rPr>
          <w:rFonts w:ascii="Myriad Pro Cond" w:hAnsi="Myriad Pro Cond" w:cs="Calibri"/>
          <w:spacing w:val="20"/>
          <w:sz w:val="22"/>
          <w:szCs w:val="22"/>
        </w:rPr>
        <w:t>diploma</w:t>
      </w:r>
      <w:proofErr w:type="spellEnd"/>
      <w:r w:rsidR="00190E4C" w:rsidRPr="00F737EA">
        <w:rPr>
          <w:rFonts w:ascii="Myriad Pro Cond" w:hAnsi="Myriad Pro Cond" w:cs="Calibri"/>
          <w:spacing w:val="20"/>
          <w:sz w:val="22"/>
          <w:szCs w:val="22"/>
        </w:rPr>
        <w:t xml:space="preserve"> adatlap sablonok’</w:t>
      </w:r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elérési útvonalon lehetséges letölteni.</w:t>
      </w:r>
    </w:p>
    <w:p w:rsidR="0046703F" w:rsidRPr="00F737EA" w:rsidRDefault="0046703F" w:rsidP="0046703F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témabejelentő lapok leadása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:</w:t>
      </w:r>
    </w:p>
    <w:p w:rsidR="0046703F" w:rsidRPr="00F737EA" w:rsidRDefault="0046703F" w:rsidP="0046703F">
      <w:pPr>
        <w:pStyle w:val="Listaszerbekezds"/>
        <w:numPr>
          <w:ilvl w:val="1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alkotó szakokon – 2013. november 25. és december 20. közt</w:t>
      </w:r>
    </w:p>
    <w:p w:rsidR="0046703F" w:rsidRPr="00F737EA" w:rsidRDefault="0046703F" w:rsidP="0046703F">
      <w:pPr>
        <w:pStyle w:val="Listaszerbekezds"/>
        <w:numPr>
          <w:ilvl w:val="1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elméleti szakokon – 2013. december 2-ig</w:t>
      </w:r>
    </w:p>
    <w:p w:rsidR="00E713BD" w:rsidRPr="00F737EA" w:rsidRDefault="0048213B" w:rsidP="00674EA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 xml:space="preserve"> kitöltött, aláíratott, aláírt </w:t>
      </w:r>
      <w:r w:rsidR="00CF0F2F" w:rsidRPr="00F737EA">
        <w:rPr>
          <w:rFonts w:ascii="Myriad Pro Cond" w:hAnsi="Myriad Pro Cond" w:cs="Calibri"/>
          <w:spacing w:val="20"/>
          <w:sz w:val="22"/>
          <w:szCs w:val="22"/>
        </w:rPr>
        <w:t>diploma adatlapo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 xml:space="preserve">t </w:t>
      </w:r>
      <w:r w:rsidR="00920399" w:rsidRPr="00F737EA">
        <w:rPr>
          <w:rFonts w:ascii="Myriad Pro Cond" w:hAnsi="Myriad Pro Cond" w:cs="Calibri"/>
          <w:spacing w:val="20"/>
          <w:sz w:val="22"/>
          <w:szCs w:val="22"/>
        </w:rPr>
        <w:t>a fenti időszakban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 xml:space="preserve"> kell leadni a szak szerint illetékes intézet titkárságán.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 xml:space="preserve"> A záróvizsga halasztó hallgatók eddig az időpontig jelezhetik 201</w:t>
      </w:r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>4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. évi diplomázási szándékukat megerősítve a szakdolgozat és mestermunka címét/témáját.</w:t>
      </w:r>
    </w:p>
    <w:p w:rsidR="00E713BD" w:rsidRPr="00F737EA" w:rsidRDefault="00920399" w:rsidP="00E713BD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D72997" w:rsidRPr="00F737EA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január 15-ig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>az intézeti titkárság az ETR dokumentumtárában közzéteszi a témabejelentők adatait.</w:t>
      </w:r>
    </w:p>
    <w:p w:rsidR="00090BE8" w:rsidRPr="00F737EA" w:rsidRDefault="00090BE8" w:rsidP="00090BE8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5314C3" w:rsidRPr="00F737EA" w:rsidRDefault="005314C3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br w:type="page"/>
      </w:r>
    </w:p>
    <w:p w:rsidR="00E713BD" w:rsidRPr="00F737EA" w:rsidRDefault="00E713BD" w:rsidP="00DF7DA7">
      <w:pPr>
        <w:pStyle w:val="Cmsor2"/>
        <w:rPr>
          <w:rFonts w:ascii="Myriad Pro Cond" w:hAnsi="Myriad Pro Cond"/>
          <w:color w:val="auto"/>
          <w:spacing w:val="20"/>
        </w:rPr>
      </w:pPr>
      <w:bookmarkStart w:id="4" w:name="_Toc371689722"/>
      <w:proofErr w:type="gramStart"/>
      <w:r w:rsidRPr="00F737EA">
        <w:rPr>
          <w:rFonts w:ascii="Myriad Pro Cond" w:hAnsi="Myriad Pro Cond"/>
          <w:color w:val="auto"/>
          <w:spacing w:val="20"/>
        </w:rPr>
        <w:t>prezentációk</w:t>
      </w:r>
      <w:proofErr w:type="gramEnd"/>
      <w:r w:rsidR="003412EF" w:rsidRPr="00F737EA">
        <w:rPr>
          <w:rFonts w:ascii="Myriad Pro Cond" w:hAnsi="Myriad Pro Cond"/>
          <w:color w:val="auto"/>
          <w:spacing w:val="20"/>
        </w:rPr>
        <w:t xml:space="preserve"> határnapjai</w:t>
      </w:r>
      <w:bookmarkEnd w:id="4"/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5" w:name="_Toc371689723"/>
      <w:proofErr w:type="gramStart"/>
      <w:r w:rsidRPr="00F737EA">
        <w:rPr>
          <w:rFonts w:ascii="Myriad Pro Cond" w:hAnsi="Myriad Pro Cond"/>
          <w:i w:val="0"/>
          <w:color w:val="auto"/>
          <w:spacing w:val="20"/>
        </w:rPr>
        <w:t>az</w:t>
      </w:r>
      <w:proofErr w:type="gramEnd"/>
      <w:r w:rsidRPr="00F737EA">
        <w:rPr>
          <w:rFonts w:ascii="Myriad Pro Cond" w:hAnsi="Myriad Pro Cond"/>
          <w:i w:val="0"/>
          <w:color w:val="auto"/>
          <w:spacing w:val="20"/>
        </w:rPr>
        <w:t xml:space="preserve"> alkotó szakokon</w:t>
      </w:r>
      <w:bookmarkEnd w:id="5"/>
    </w:p>
    <w:p w:rsidR="00353DBB" w:rsidRPr="00F737EA" w:rsidRDefault="00920399" w:rsidP="00353DB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D72997" w:rsidRPr="00F737EA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március </w:t>
      </w:r>
      <w:r w:rsidR="00FF2256" w:rsidRPr="00F737EA">
        <w:rPr>
          <w:rFonts w:ascii="Myriad Pro Cond" w:hAnsi="Myriad Pro Cond" w:cs="Calibri"/>
          <w:b/>
          <w:spacing w:val="20"/>
          <w:sz w:val="22"/>
          <w:szCs w:val="22"/>
        </w:rPr>
        <w:t>3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-28.</w:t>
      </w:r>
      <w:r w:rsidR="00AE6DFA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–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>szakdolgozat prezentációi</w:t>
      </w:r>
    </w:p>
    <w:p w:rsidR="00353DBB" w:rsidRPr="00F737EA" w:rsidRDefault="00920399" w:rsidP="00353DB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D72997" w:rsidRPr="00F737EA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április 1</w:t>
      </w:r>
      <w:r w:rsidR="00FF2256" w:rsidRPr="00F737EA">
        <w:rPr>
          <w:rFonts w:ascii="Myriad Pro Cond" w:hAnsi="Myriad Pro Cond" w:cs="Calibri"/>
          <w:b/>
          <w:spacing w:val="20"/>
          <w:sz w:val="22"/>
          <w:szCs w:val="22"/>
        </w:rPr>
        <w:t>1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–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s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 xml:space="preserve">ikertelen </w:t>
      </w:r>
      <w:r w:rsidR="00412D70" w:rsidRPr="00F737EA">
        <w:rPr>
          <w:rFonts w:ascii="Myriad Pro Cond" w:hAnsi="Myriad Pro Cond" w:cs="Calibri"/>
          <w:spacing w:val="20"/>
          <w:sz w:val="22"/>
          <w:szCs w:val="22"/>
        </w:rPr>
        <w:t xml:space="preserve">szakdolgozati 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 xml:space="preserve">prezentáció esetén a pótprezentáció végső határideje </w:t>
      </w:r>
    </w:p>
    <w:p w:rsidR="00353DBB" w:rsidRPr="00F737EA" w:rsidRDefault="00920399" w:rsidP="00353DB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D72997" w:rsidRPr="00F737EA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április 1</w:t>
      </w:r>
      <w:r w:rsidR="00FF2256" w:rsidRPr="00F737EA">
        <w:rPr>
          <w:rFonts w:ascii="Myriad Pro Cond" w:hAnsi="Myriad Pro Cond" w:cs="Calibri"/>
          <w:b/>
          <w:spacing w:val="20"/>
          <w:sz w:val="22"/>
          <w:szCs w:val="22"/>
        </w:rPr>
        <w:t>4-17-ig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– a 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>mestermunka prezentációi</w:t>
      </w:r>
    </w:p>
    <w:p w:rsidR="00B811C3" w:rsidRPr="00F737EA" w:rsidRDefault="00920399" w:rsidP="00B811C3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D72997" w:rsidRPr="00F737EA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május </w:t>
      </w:r>
      <w:r w:rsidR="004913E1" w:rsidRPr="00F737EA">
        <w:rPr>
          <w:rFonts w:ascii="Myriad Pro Cond" w:hAnsi="Myriad Pro Cond" w:cs="Calibri"/>
          <w:b/>
          <w:spacing w:val="20"/>
          <w:sz w:val="22"/>
          <w:szCs w:val="22"/>
        </w:rPr>
        <w:t>6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- s</w:t>
      </w:r>
      <w:r w:rsidR="00412D70" w:rsidRPr="00F737EA">
        <w:rPr>
          <w:rFonts w:ascii="Myriad Pro Cond" w:hAnsi="Myriad Pro Cond" w:cs="Calibri"/>
          <w:spacing w:val="20"/>
          <w:sz w:val="22"/>
          <w:szCs w:val="22"/>
        </w:rPr>
        <w:t xml:space="preserve">ikertelen mestermunka prezentáció esetén a </w:t>
      </w:r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>pótprezentáció végső határideje</w:t>
      </w: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6" w:name="_Toc371689724"/>
      <w:r w:rsidRPr="00F737EA">
        <w:rPr>
          <w:rFonts w:ascii="Myriad Pro Cond" w:hAnsi="Myriad Pro Cond"/>
          <w:i w:val="0"/>
          <w:color w:val="auto"/>
          <w:spacing w:val="20"/>
        </w:rPr>
        <w:t>Designelmélet MA szakon</w:t>
      </w:r>
      <w:bookmarkEnd w:id="6"/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2014. április 1-jéig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– a szakdolgozat prezentációi</w:t>
      </w:r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2014. április 11. –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sikertelen szakdolgozati prezentáció esetén a pótprezentáció végső határideje </w:t>
      </w: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7" w:name="_Toc371689725"/>
      <w:r w:rsidRPr="00F737EA">
        <w:rPr>
          <w:rFonts w:ascii="Myriad Pro Cond" w:hAnsi="Myriad Pro Cond"/>
          <w:i w:val="0"/>
          <w:color w:val="auto"/>
          <w:spacing w:val="20"/>
        </w:rPr>
        <w:t>Design- és művészetmenedzsment és Design- és vizuális művészet-tanár szakokon</w:t>
      </w:r>
      <w:bookmarkEnd w:id="7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prezentációi és pótprezentációi – szakos döntés szerinti határidővel</w:t>
      </w:r>
    </w:p>
    <w:p w:rsidR="00D20A51" w:rsidRPr="00F737EA" w:rsidRDefault="00D20A51" w:rsidP="00B811C3">
      <w:p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B811C3" w:rsidRPr="00F737EA" w:rsidRDefault="009C522A" w:rsidP="00B811C3">
      <w:pPr>
        <w:pStyle w:val="Cmsor2"/>
        <w:rPr>
          <w:rFonts w:ascii="Myriad Pro Cond" w:hAnsi="Myriad Pro Cond"/>
          <w:color w:val="auto"/>
          <w:spacing w:val="20"/>
        </w:rPr>
      </w:pPr>
      <w:bookmarkStart w:id="8" w:name="_Toc371689726"/>
      <w:proofErr w:type="gramStart"/>
      <w:r w:rsidRPr="00F737EA">
        <w:rPr>
          <w:rFonts w:ascii="Myriad Pro Cond" w:hAnsi="Myriad Pro Cond"/>
          <w:color w:val="auto"/>
          <w:spacing w:val="20"/>
        </w:rPr>
        <w:t>minőségbiztosítási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, köztes értékelések – </w:t>
      </w:r>
      <w:r w:rsidR="00B811C3" w:rsidRPr="00F737EA">
        <w:rPr>
          <w:rFonts w:ascii="Myriad Pro Cond" w:hAnsi="Myriad Pro Cond"/>
          <w:color w:val="auto"/>
          <w:spacing w:val="20"/>
        </w:rPr>
        <w:t>prezentációk</w:t>
      </w:r>
      <w:r w:rsidR="00D23169" w:rsidRPr="00F737EA">
        <w:rPr>
          <w:rFonts w:ascii="Myriad Pro Cond" w:hAnsi="Myriad Pro Cond"/>
          <w:color w:val="auto"/>
          <w:spacing w:val="20"/>
        </w:rPr>
        <w:t xml:space="preserve"> és a diplomafeladatok é</w:t>
      </w:r>
      <w:r w:rsidR="00B811C3" w:rsidRPr="00F737EA">
        <w:rPr>
          <w:rFonts w:ascii="Myriad Pro Cond" w:hAnsi="Myriad Pro Cond"/>
          <w:color w:val="auto"/>
          <w:spacing w:val="20"/>
        </w:rPr>
        <w:t>rtékelése</w:t>
      </w:r>
      <w:bookmarkEnd w:id="8"/>
    </w:p>
    <w:p w:rsidR="00A526D7" w:rsidRPr="00F737EA" w:rsidRDefault="00A526D7" w:rsidP="0048213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A hallgató utolsó féléves teljesítményét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, a konzultációk során létrehozott munkákat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 témavezető és a prezentációt megtekintő szakmai bizottság három 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alkalommal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értékeli. E három</w:t>
      </w:r>
      <w:r w:rsidR="0048213B" w:rsidRPr="00F737EA">
        <w:rPr>
          <w:rFonts w:ascii="Myriad Pro Cond" w:hAnsi="Myriad Pro Cond" w:cs="Calibri"/>
          <w:bCs/>
          <w:spacing w:val="20"/>
          <w:sz w:val="22"/>
          <w:szCs w:val="22"/>
        </w:rPr>
        <w:t>: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1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)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a prezentáció,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)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az esetleges pótprezentáció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, és végül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3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)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a 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„Diploma előkészítő </w:t>
      </w:r>
      <w:proofErr w:type="spellStart"/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prezentácós-</w:t>
      </w:r>
      <w:proofErr w:type="spellEnd"/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és gyakorlati modul”, „S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zakdolgozati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-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konzultáció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”,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„M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estermunka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” és „S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zakdolgozat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”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megnevezésű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kurzusok kredittel, jeggyel történő értékelése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.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Fontos kiemelni, hogy diplomafeladat végső értékelése 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nem e három formában,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nem a témavezető, 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 xml:space="preserve">és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nem a prezentációkat bíráló szakmai bizottság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által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, hanem </w:t>
      </w:r>
      <w:r w:rsidRPr="00176FF8">
        <w:rPr>
          <w:rFonts w:ascii="Myriad Pro Cond" w:hAnsi="Myriad Pro Cond" w:cs="Calibri"/>
          <w:b/>
          <w:bCs/>
          <w:spacing w:val="20"/>
          <w:sz w:val="22"/>
          <w:szCs w:val="22"/>
        </w:rPr>
        <w:t>a védés alkalmával</w:t>
      </w:r>
      <w:r w:rsidR="00176FF8">
        <w:rPr>
          <w:rFonts w:ascii="Myriad Pro Cond" w:hAnsi="Myriad Pro Cond" w:cs="Calibri"/>
          <w:b/>
          <w:bCs/>
          <w:spacing w:val="20"/>
          <w:sz w:val="22"/>
          <w:szCs w:val="22"/>
        </w:rPr>
        <w:t>,</w:t>
      </w:r>
      <w:r w:rsidRPr="00176FF8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a </w:t>
      </w:r>
      <w:proofErr w:type="spellStart"/>
      <w:r w:rsidRPr="00176FF8">
        <w:rPr>
          <w:rFonts w:ascii="Myriad Pro Cond" w:hAnsi="Myriad Pro Cond" w:cs="Calibri"/>
          <w:b/>
          <w:bCs/>
          <w:spacing w:val="20"/>
          <w:sz w:val="22"/>
          <w:szCs w:val="22"/>
        </w:rPr>
        <w:t>záróvizsgabizottság</w:t>
      </w:r>
      <w:proofErr w:type="spellEnd"/>
      <w:r w:rsidRPr="00176FF8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="009C522A" w:rsidRPr="00176FF8">
        <w:rPr>
          <w:rFonts w:ascii="Myriad Pro Cond" w:hAnsi="Myriad Pro Cond" w:cs="Calibri"/>
          <w:b/>
          <w:bCs/>
          <w:spacing w:val="20"/>
          <w:sz w:val="22"/>
          <w:szCs w:val="22"/>
        </w:rPr>
        <w:t>döntésével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születik meg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. Ezeknek a munka folyamatába beépített előzetes értékeléseknek minőségbiztosítási szerepük van</w:t>
      </w:r>
      <w:r w:rsidR="000A69DA" w:rsidRPr="00F737EA">
        <w:rPr>
          <w:rFonts w:ascii="Myriad Pro Cond" w:hAnsi="Myriad Pro Cond" w:cs="Calibri"/>
          <w:bCs/>
          <w:spacing w:val="20"/>
          <w:sz w:val="22"/>
          <w:szCs w:val="22"/>
        </w:rPr>
        <w:t>. Mindhárom értékelés a munkát csak időarányosan tudja mérni, hiszen a munkák végső leadási határideje ezek után van.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3E15D5">
        <w:rPr>
          <w:rFonts w:ascii="Myriad Pro Cond" w:hAnsi="Myriad Pro Cond" w:cs="Calibri"/>
          <w:bCs/>
          <w:spacing w:val="20"/>
          <w:sz w:val="22"/>
          <w:szCs w:val="22"/>
        </w:rPr>
        <w:t>A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0A69D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végleges, leadott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diplomafeladat egyetlen valós érté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kelője a </w:t>
      </w:r>
      <w:proofErr w:type="spellStart"/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záróvizsgabizottság</w:t>
      </w:r>
      <w:proofErr w:type="spellEnd"/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.</w:t>
      </w:r>
    </w:p>
    <w:p w:rsidR="003E15D5" w:rsidRPr="003E15D5" w:rsidRDefault="00A526D7" w:rsidP="003E15D5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 </w:t>
      </w:r>
      <w:r w:rsidR="008828A6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prezentáció</w:t>
      </w:r>
      <w:r w:rsidR="008828A6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az első a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három közbenső minőségbiztosítási fokozat közül, amely egy időarányos készültségű munkát mér. 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>A prezentációt a szakmai testület a diploma-adatlapon értékeli.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 A prezentáció értékelését a hallgató az adatlapon aláír</w:t>
      </w:r>
      <w:r w:rsidR="003E15D5">
        <w:rPr>
          <w:rFonts w:ascii="Myriad Pro Cond" w:hAnsi="Myriad Pro Cond" w:cs="Calibri"/>
          <w:spacing w:val="20"/>
          <w:sz w:val="22"/>
          <w:szCs w:val="22"/>
        </w:rPr>
        <w:t>ásával tudomásul veszi.</w:t>
      </w:r>
    </w:p>
    <w:p w:rsidR="00734F30" w:rsidRPr="003E15D5" w:rsidRDefault="00A526D7" w:rsidP="003E15D5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3E15D5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="008828A6" w:rsidRPr="003E15D5">
        <w:rPr>
          <w:rFonts w:ascii="Myriad Pro Cond" w:hAnsi="Myriad Pro Cond" w:cs="Calibri"/>
          <w:b/>
          <w:spacing w:val="20"/>
          <w:sz w:val="22"/>
          <w:szCs w:val="22"/>
        </w:rPr>
        <w:t>pótprezentáció</w:t>
      </w:r>
      <w:r w:rsidR="008828A6" w:rsidRPr="003E15D5">
        <w:rPr>
          <w:rFonts w:ascii="Myriad Pro Cond" w:hAnsi="Myriad Pro Cond" w:cs="Calibri"/>
          <w:spacing w:val="20"/>
          <w:sz w:val="22"/>
          <w:szCs w:val="22"/>
        </w:rPr>
        <w:t xml:space="preserve"> a </w:t>
      </w:r>
      <w:r w:rsidRPr="003E15D5">
        <w:rPr>
          <w:rFonts w:ascii="Myriad Pro Cond" w:hAnsi="Myriad Pro Cond" w:cs="Calibri"/>
          <w:spacing w:val="20"/>
          <w:sz w:val="22"/>
          <w:szCs w:val="22"/>
        </w:rPr>
        <w:t xml:space="preserve">második közbenső értékelés, ha a hallgató eredeti prezentációját a szakmai testület nem fogadta el. </w:t>
      </w:r>
      <w:r w:rsidR="00E31048" w:rsidRPr="003E15D5">
        <w:rPr>
          <w:rFonts w:ascii="Myriad Pro Cond" w:hAnsi="Myriad Pro Cond" w:cs="Calibri"/>
          <w:spacing w:val="20"/>
          <w:sz w:val="22"/>
          <w:szCs w:val="22"/>
        </w:rPr>
        <w:t xml:space="preserve">A pótprezentációkat a fentiekhez hasonlóan a szakmai testület a diploma-adatlapon </w:t>
      </w:r>
      <w:r w:rsidRPr="003E15D5">
        <w:rPr>
          <w:rFonts w:ascii="Myriad Pro Cond" w:hAnsi="Myriad Pro Cond" w:cs="Calibri"/>
          <w:spacing w:val="20"/>
          <w:sz w:val="22"/>
          <w:szCs w:val="22"/>
        </w:rPr>
        <w:t xml:space="preserve">írásban </w:t>
      </w:r>
      <w:r w:rsidR="00E31048" w:rsidRPr="003E15D5">
        <w:rPr>
          <w:rFonts w:ascii="Myriad Pro Cond" w:hAnsi="Myriad Pro Cond" w:cs="Calibri"/>
          <w:spacing w:val="20"/>
          <w:sz w:val="22"/>
          <w:szCs w:val="22"/>
        </w:rPr>
        <w:t>értékeli</w:t>
      </w:r>
      <w:r w:rsidR="009C522A" w:rsidRPr="003E15D5">
        <w:rPr>
          <w:rFonts w:ascii="Myriad Pro Cond" w:hAnsi="Myriad Pro Cond" w:cs="Calibri"/>
          <w:spacing w:val="20"/>
          <w:sz w:val="22"/>
          <w:szCs w:val="22"/>
        </w:rPr>
        <w:t>.</w:t>
      </w:r>
      <w:r w:rsidRPr="003E15D5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9C522A" w:rsidRPr="003E15D5">
        <w:rPr>
          <w:rFonts w:ascii="Myriad Pro Cond" w:hAnsi="Myriad Pro Cond" w:cs="Calibri"/>
          <w:spacing w:val="20"/>
          <w:sz w:val="22"/>
          <w:szCs w:val="22"/>
        </w:rPr>
        <w:t>A</w:t>
      </w:r>
      <w:r w:rsidRPr="003E15D5">
        <w:rPr>
          <w:rFonts w:ascii="Myriad Pro Cond" w:hAnsi="Myriad Pro Cond" w:cs="Calibri"/>
          <w:spacing w:val="20"/>
          <w:sz w:val="22"/>
          <w:szCs w:val="22"/>
        </w:rPr>
        <w:t xml:space="preserve"> hallgató az értékelést az adatlapon aláírásával veszi tudomásul</w:t>
      </w:r>
      <w:r w:rsidR="00E31048" w:rsidRPr="003E15D5">
        <w:rPr>
          <w:rFonts w:ascii="Myriad Pro Cond" w:hAnsi="Myriad Pro Cond" w:cs="Calibri"/>
          <w:spacing w:val="20"/>
          <w:sz w:val="22"/>
          <w:szCs w:val="22"/>
        </w:rPr>
        <w:t xml:space="preserve">. </w:t>
      </w:r>
      <w:r w:rsidR="00734F30" w:rsidRPr="003E15D5">
        <w:rPr>
          <w:rFonts w:ascii="Myriad Pro Cond" w:hAnsi="Myriad Pro Cond" w:cs="Calibri"/>
          <w:spacing w:val="20"/>
          <w:sz w:val="22"/>
          <w:szCs w:val="22"/>
        </w:rPr>
        <w:t xml:space="preserve">Fontos jelezni, hogy </w:t>
      </w:r>
      <w:r w:rsidR="00176FF8">
        <w:rPr>
          <w:rFonts w:ascii="Myriad Pro Cond" w:hAnsi="Myriad Pro Cond" w:cs="Calibri"/>
          <w:spacing w:val="20"/>
          <w:sz w:val="22"/>
          <w:szCs w:val="22"/>
        </w:rPr>
        <w:t xml:space="preserve">ha a bizottság a pótprezentációt nem fogadta el, akkor </w:t>
      </w:r>
      <w:r w:rsidR="00734F30" w:rsidRPr="003E15D5">
        <w:rPr>
          <w:rFonts w:ascii="Myriad Pro Cond" w:hAnsi="Myriad Pro Cond" w:cs="Calibri"/>
          <w:spacing w:val="20"/>
          <w:sz w:val="22"/>
          <w:szCs w:val="22"/>
        </w:rPr>
        <w:t>ez egyben azt jelenti, hogy a szorgalmi időszak végén</w:t>
      </w:r>
      <w:r w:rsidR="00D97C3B" w:rsidRPr="003E15D5">
        <w:rPr>
          <w:rFonts w:ascii="Myriad Pro Cond" w:hAnsi="Myriad Pro Cond" w:cs="Calibri"/>
          <w:spacing w:val="20"/>
          <w:sz w:val="22"/>
          <w:szCs w:val="22"/>
        </w:rPr>
        <w:t xml:space="preserve"> a</w:t>
      </w:r>
      <w:r w:rsidR="00176FF8">
        <w:rPr>
          <w:rFonts w:ascii="Myriad Pro Cond" w:hAnsi="Myriad Pro Cond" w:cs="Calibri"/>
          <w:spacing w:val="20"/>
          <w:sz w:val="22"/>
          <w:szCs w:val="22"/>
        </w:rPr>
        <w:t xml:space="preserve">z adott </w:t>
      </w:r>
      <w:r w:rsidR="00D97C3B" w:rsidRPr="003E15D5">
        <w:rPr>
          <w:rFonts w:ascii="Myriad Pro Cond" w:hAnsi="Myriad Pro Cond" w:cs="Calibri"/>
          <w:spacing w:val="20"/>
          <w:sz w:val="22"/>
          <w:szCs w:val="22"/>
        </w:rPr>
        <w:t>szakdolgozati</w:t>
      </w:r>
      <w:r w:rsidR="00176FF8">
        <w:rPr>
          <w:rFonts w:ascii="Myriad Pro Cond" w:hAnsi="Myriad Pro Cond" w:cs="Calibri"/>
          <w:spacing w:val="20"/>
          <w:sz w:val="22"/>
          <w:szCs w:val="22"/>
        </w:rPr>
        <w:t>-</w:t>
      </w:r>
      <w:r w:rsidR="00D97C3B" w:rsidRPr="003E15D5">
        <w:rPr>
          <w:rFonts w:ascii="Myriad Pro Cond" w:hAnsi="Myriad Pro Cond" w:cs="Calibri"/>
          <w:spacing w:val="20"/>
          <w:sz w:val="22"/>
          <w:szCs w:val="22"/>
        </w:rPr>
        <w:t xml:space="preserve"> (</w:t>
      </w:r>
      <w:r w:rsidR="00D97C3B" w:rsidRPr="003E15D5">
        <w:rPr>
          <w:rFonts w:ascii="Myriad Pro Cond" w:hAnsi="Myriad Pro Cond" w:cs="Calibri"/>
          <w:b/>
          <w:bCs/>
          <w:spacing w:val="20"/>
          <w:sz w:val="22"/>
          <w:szCs w:val="22"/>
        </w:rPr>
        <w:t>„Szakdolgozati-konzultáció” és „Szakdolgozat”</w:t>
      </w:r>
      <w:r w:rsidR="00D97C3B" w:rsidRPr="003E15D5">
        <w:rPr>
          <w:rFonts w:ascii="Myriad Pro Cond" w:hAnsi="Myriad Pro Cond" w:cs="Calibri"/>
          <w:spacing w:val="20"/>
          <w:sz w:val="22"/>
          <w:szCs w:val="22"/>
        </w:rPr>
        <w:t>) illetve a mestermunkához kapcsolódó (</w:t>
      </w:r>
      <w:r w:rsidR="00D97C3B" w:rsidRPr="003E15D5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„Diploma előkészítő </w:t>
      </w:r>
      <w:proofErr w:type="spellStart"/>
      <w:r w:rsidR="00D97C3B" w:rsidRPr="003E15D5">
        <w:rPr>
          <w:rFonts w:ascii="Myriad Pro Cond" w:hAnsi="Myriad Pro Cond" w:cs="Calibri"/>
          <w:b/>
          <w:bCs/>
          <w:spacing w:val="20"/>
          <w:sz w:val="22"/>
          <w:szCs w:val="22"/>
        </w:rPr>
        <w:t>prezentácós-</w:t>
      </w:r>
      <w:proofErr w:type="spellEnd"/>
      <w:r w:rsidR="00D97C3B" w:rsidRPr="003E15D5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és gyakorlati modul” és „Mestermunka”) </w:t>
      </w:r>
      <w:r w:rsidR="00D97C3B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kurzusokra </w:t>
      </w:r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a hallgató </w:t>
      </w:r>
      <w:proofErr w:type="gramStart"/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>elégtelen</w:t>
      </w:r>
      <w:r w:rsidR="0075793E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>minősítést</w:t>
      </w:r>
      <w:proofErr w:type="gramEnd"/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 fog kapni</w:t>
      </w:r>
      <w:r w:rsidR="0075793E" w:rsidRPr="003E15D5">
        <w:rPr>
          <w:rFonts w:ascii="Myriad Pro Cond" w:hAnsi="Myriad Pro Cond" w:cs="Calibri"/>
          <w:bCs/>
          <w:spacing w:val="20"/>
          <w:sz w:val="22"/>
          <w:szCs w:val="22"/>
        </w:rPr>
        <w:t>.</w:t>
      </w:r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75793E" w:rsidRPr="003E15D5">
        <w:rPr>
          <w:rFonts w:ascii="Myriad Pro Cond" w:hAnsi="Myriad Pro Cond" w:cs="Calibri"/>
          <w:bCs/>
          <w:spacing w:val="20"/>
          <w:sz w:val="22"/>
          <w:szCs w:val="22"/>
        </w:rPr>
        <w:t>E</w:t>
      </w:r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>zzel e</w:t>
      </w:r>
      <w:r w:rsidR="0075793E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 kurzusoka</w:t>
      </w:r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t nem fogja tudni ebben a szemeszterben teljesíteni, </w:t>
      </w:r>
      <w:r w:rsidR="00D97C3B" w:rsidRPr="003E15D5">
        <w:rPr>
          <w:rFonts w:ascii="Myriad Pro Cond" w:hAnsi="Myriad Pro Cond" w:cs="Calibri"/>
          <w:bCs/>
          <w:spacing w:val="20"/>
          <w:sz w:val="22"/>
          <w:szCs w:val="22"/>
        </w:rPr>
        <w:t xml:space="preserve">így </w:t>
      </w:r>
      <w:r w:rsidR="00734F30" w:rsidRPr="003E15D5">
        <w:rPr>
          <w:rFonts w:ascii="Myriad Pro Cond" w:hAnsi="Myriad Pro Cond" w:cs="Calibri"/>
          <w:bCs/>
          <w:spacing w:val="20"/>
          <w:sz w:val="22"/>
          <w:szCs w:val="22"/>
        </w:rPr>
        <w:t>nem szerez az abszolutóriumot.</w:t>
      </w:r>
    </w:p>
    <w:p w:rsidR="0075793E" w:rsidRPr="00176FF8" w:rsidRDefault="00734F30" w:rsidP="00176FF8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 harmadik lépés (alapesetben, ha nincs pótprezentáció, akkor második) a 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fent többször említett </w:t>
      </w:r>
      <w:r w:rsidR="00D97C3B" w:rsidRPr="00F737EA">
        <w:rPr>
          <w:rFonts w:ascii="Myriad Pro Cond" w:hAnsi="Myriad Pro Cond" w:cs="Calibri"/>
          <w:spacing w:val="20"/>
          <w:sz w:val="22"/>
          <w:szCs w:val="22"/>
        </w:rPr>
        <w:t>szakdolgozati kurzusok (</w:t>
      </w:r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„Szakdolgozati-konzultáció” és „Szakdolgozat”</w:t>
      </w:r>
      <w:r w:rsidR="00D97C3B" w:rsidRPr="00F737EA">
        <w:rPr>
          <w:rFonts w:ascii="Myriad Pro Cond" w:hAnsi="Myriad Pro Cond" w:cs="Calibri"/>
          <w:spacing w:val="20"/>
          <w:sz w:val="22"/>
          <w:szCs w:val="22"/>
        </w:rPr>
        <w:t>) illetve a mestermunkához kapcsolódó (</w:t>
      </w:r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„Diploma előkészítő </w:t>
      </w:r>
      <w:proofErr w:type="spellStart"/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prezentácós-</w:t>
      </w:r>
      <w:proofErr w:type="spellEnd"/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és gyakorlati modul” és „Mestermunka”) 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>kurzusok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értékelése a szorgalmi időszak végén.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D97C3B" w:rsidRPr="00176FF8">
        <w:rPr>
          <w:rFonts w:ascii="Myriad Pro Cond" w:hAnsi="Myriad Pro Cond" w:cs="Calibri"/>
          <w:bCs/>
          <w:spacing w:val="20"/>
          <w:sz w:val="22"/>
          <w:szCs w:val="22"/>
        </w:rPr>
        <w:t>Az e</w:t>
      </w:r>
      <w:r w:rsidR="0075793E" w:rsidRPr="00176FF8">
        <w:rPr>
          <w:rFonts w:ascii="Myriad Pro Cond" w:hAnsi="Myriad Pro Cond" w:cs="Calibri"/>
          <w:bCs/>
          <w:spacing w:val="20"/>
          <w:sz w:val="22"/>
          <w:szCs w:val="22"/>
        </w:rPr>
        <w:t xml:space="preserve"> kurzusokho</w:t>
      </w:r>
      <w:r w:rsidR="00D97C3B" w:rsidRPr="00176FF8">
        <w:rPr>
          <w:rFonts w:ascii="Myriad Pro Cond" w:hAnsi="Myriad Pro Cond" w:cs="Calibri"/>
          <w:bCs/>
          <w:spacing w:val="20"/>
          <w:sz w:val="22"/>
          <w:szCs w:val="22"/>
        </w:rPr>
        <w:t xml:space="preserve">z kapcsolódó gyakorlati jegyet </w:t>
      </w:r>
      <w:r w:rsidR="00D97C3B" w:rsidRPr="00176FF8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2014. </w:t>
      </w:r>
      <w:r w:rsidR="0075793E" w:rsidRPr="00176FF8">
        <w:rPr>
          <w:rFonts w:ascii="Myriad Pro Cond" w:hAnsi="Myriad Pro Cond" w:cs="Calibri"/>
          <w:b/>
          <w:bCs/>
          <w:spacing w:val="20"/>
          <w:sz w:val="22"/>
          <w:szCs w:val="22"/>
        </w:rPr>
        <w:t>május 16-ig</w:t>
      </w:r>
      <w:r w:rsidR="0075793E" w:rsidRPr="00176FF8">
        <w:rPr>
          <w:rFonts w:ascii="Myriad Pro Cond" w:hAnsi="Myriad Pro Cond" w:cs="Calibri"/>
          <w:bCs/>
          <w:spacing w:val="20"/>
          <w:sz w:val="22"/>
          <w:szCs w:val="22"/>
        </w:rPr>
        <w:t xml:space="preserve"> az azokat jegyző oktatók rögzít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>ik a tanulmányi rendszerben</w:t>
      </w:r>
      <w:r w:rsidR="0075793E" w:rsidRPr="00176FF8">
        <w:rPr>
          <w:rFonts w:ascii="Myriad Pro Cond" w:hAnsi="Myriad Pro Cond" w:cs="Calibri"/>
          <w:bCs/>
          <w:spacing w:val="20"/>
          <w:sz w:val="22"/>
          <w:szCs w:val="22"/>
        </w:rPr>
        <w:t>.</w:t>
      </w:r>
    </w:p>
    <w:p w:rsidR="00734F30" w:rsidRPr="00F737EA" w:rsidRDefault="00734F30" w:rsidP="00734F30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Amennyiben a kurzusokat jegyző 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>oktató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úgy látja, hogy a munka nem üti meg 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>a megfelelő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szakm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>ai színvonalat, lehetősége van a fenti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kurzusokat elégtelenre/nem megfeleltre értékelni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akkor is, ha korábban a hallgató időarányos teljesítményét a prezentációval a szakmai testület elfogadta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. E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>gy ilyen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döntés azt eredményezi, hogy a hallgató ezeket a kurzusokat nem teljesíti ebben a szemeszterben, 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így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nem szerzi meg az abszolutóriumot.</w:t>
      </w:r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Ha a hallgató pótprezentációját a szakmai testület elutasította, akkor a megfelelő kurzusokra ’</w:t>
      </w:r>
      <w:proofErr w:type="spellStart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elégtelen</w:t>
      </w:r>
      <w:proofErr w:type="spellEnd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’ illetve ’</w:t>
      </w:r>
      <w:proofErr w:type="spellStart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nem</w:t>
      </w:r>
      <w:proofErr w:type="spellEnd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felelt meg’ értékelést 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>fog</w:t>
      </w:r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>k</w:t>
      </w:r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a</w:t>
      </w:r>
      <w:r w:rsidR="00176FF8">
        <w:rPr>
          <w:rFonts w:ascii="Myriad Pro Cond" w:hAnsi="Myriad Pro Cond" w:cs="Calibri"/>
          <w:bCs/>
          <w:spacing w:val="20"/>
          <w:sz w:val="22"/>
          <w:szCs w:val="22"/>
        </w:rPr>
        <w:t>p</w:t>
      </w:r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ni.</w:t>
      </w:r>
    </w:p>
    <w:p w:rsidR="00B811C3" w:rsidRPr="00F737EA" w:rsidRDefault="00B811C3" w:rsidP="00734F30">
      <w:p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E713BD" w:rsidRPr="00F737EA" w:rsidRDefault="00DF7DA7" w:rsidP="00DF7DA7">
      <w:pPr>
        <w:pStyle w:val="Cmsor2"/>
        <w:rPr>
          <w:rFonts w:ascii="Myriad Pro Cond" w:hAnsi="Myriad Pro Cond"/>
          <w:color w:val="auto"/>
          <w:spacing w:val="20"/>
        </w:rPr>
      </w:pPr>
      <w:bookmarkStart w:id="9" w:name="_Toc371689727"/>
      <w:proofErr w:type="gramStart"/>
      <w:r w:rsidRPr="00F737EA">
        <w:rPr>
          <w:rFonts w:ascii="Myriad Pro Cond" w:hAnsi="Myriad Pro Cond"/>
          <w:color w:val="auto"/>
          <w:spacing w:val="20"/>
        </w:rPr>
        <w:t>szakdolgozat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</w:t>
      </w:r>
      <w:r w:rsidR="00E713BD" w:rsidRPr="00F737EA">
        <w:rPr>
          <w:rFonts w:ascii="Myriad Pro Cond" w:hAnsi="Myriad Pro Cond"/>
          <w:color w:val="auto"/>
          <w:spacing w:val="20"/>
        </w:rPr>
        <w:t>leadás</w:t>
      </w:r>
      <w:r w:rsidR="009A4F23" w:rsidRPr="00F737EA">
        <w:rPr>
          <w:rFonts w:ascii="Myriad Pro Cond" w:hAnsi="Myriad Pro Cond"/>
          <w:color w:val="auto"/>
          <w:spacing w:val="20"/>
        </w:rPr>
        <w:t xml:space="preserve"> végső határideje</w:t>
      </w:r>
      <w:bookmarkEnd w:id="9"/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10" w:name="_Toc371689728"/>
      <w:proofErr w:type="gramStart"/>
      <w:r w:rsidRPr="00F737EA">
        <w:rPr>
          <w:rFonts w:ascii="Myriad Pro Cond" w:hAnsi="Myriad Pro Cond"/>
          <w:i w:val="0"/>
          <w:color w:val="auto"/>
          <w:spacing w:val="20"/>
        </w:rPr>
        <w:t>az</w:t>
      </w:r>
      <w:proofErr w:type="gramEnd"/>
      <w:r w:rsidRPr="00F737EA">
        <w:rPr>
          <w:rFonts w:ascii="Myriad Pro Cond" w:hAnsi="Myriad Pro Cond"/>
          <w:i w:val="0"/>
          <w:color w:val="auto"/>
          <w:spacing w:val="20"/>
        </w:rPr>
        <w:t xml:space="preserve"> alkotó szakokon</w:t>
      </w:r>
      <w:bookmarkEnd w:id="10"/>
    </w:p>
    <w:p w:rsidR="00E713BD" w:rsidRPr="00F737EA" w:rsidRDefault="00920399" w:rsidP="00674EA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201</w:t>
      </w:r>
      <w:r w:rsidR="00D72997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. 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április 1</w:t>
      </w:r>
      <w:r w:rsidR="00FF2256" w:rsidRPr="00F737EA">
        <w:rPr>
          <w:rFonts w:ascii="Myriad Pro Cond" w:hAnsi="Myriad Pro Cond" w:cs="Calibri"/>
          <w:b/>
          <w:spacing w:val="20"/>
          <w:sz w:val="22"/>
          <w:szCs w:val="22"/>
        </w:rPr>
        <w:t>7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– </w:t>
      </w:r>
      <w:r w:rsidR="00E713BD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szakdolgozat leadás </w:t>
      </w:r>
      <w:proofErr w:type="gramStart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proofErr w:type="gramEnd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 xml:space="preserve"> záróvizsga halasztó hallgatók eddig az időpontig </w:t>
      </w:r>
      <w:r w:rsidR="00D71642" w:rsidRPr="00F737EA">
        <w:rPr>
          <w:rFonts w:ascii="Myriad Pro Cond" w:hAnsi="Myriad Pro Cond" w:cs="Calibri"/>
          <w:spacing w:val="20"/>
          <w:sz w:val="22"/>
          <w:szCs w:val="22"/>
        </w:rPr>
        <w:t xml:space="preserve">az Elméleti Intézetbe leadandó nyilatkozattal 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megerősíthetik, hogy az előző év(</w:t>
      </w:r>
      <w:proofErr w:type="spellStart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ek</w:t>
      </w:r>
      <w:proofErr w:type="spellEnd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)</w:t>
      </w:r>
      <w:proofErr w:type="spellStart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ben</w:t>
      </w:r>
      <w:proofErr w:type="spellEnd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 xml:space="preserve"> leadott szakdolgozatukat kívánják megvédeni</w:t>
      </w:r>
      <w:r w:rsidR="00D71642" w:rsidRPr="00F737EA">
        <w:rPr>
          <w:rFonts w:ascii="Myriad Pro Cond" w:hAnsi="Myriad Pro Cond" w:cs="Calibri"/>
          <w:spacing w:val="20"/>
          <w:sz w:val="22"/>
          <w:szCs w:val="22"/>
        </w:rPr>
        <w:t xml:space="preserve">, vagy 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leadják szakdolgozatukat.</w:t>
      </w:r>
      <w:r w:rsidR="00C90ED4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11" w:name="_Toc371689729"/>
      <w:r w:rsidRPr="00F737EA">
        <w:rPr>
          <w:rFonts w:ascii="Myriad Pro Cond" w:hAnsi="Myriad Pro Cond"/>
          <w:i w:val="0"/>
          <w:color w:val="auto"/>
          <w:spacing w:val="20"/>
        </w:rPr>
        <w:t>Designelmélet MA szak</w:t>
      </w:r>
      <w:bookmarkEnd w:id="11"/>
    </w:p>
    <w:p w:rsidR="00D23169" w:rsidRPr="00F737EA" w:rsidRDefault="00D20A51" w:rsidP="00D2316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2014. ápr. 30.</w:t>
      </w:r>
      <w:r w:rsidR="00D23169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 xml:space="preserve">– </w:t>
      </w:r>
      <w:r w:rsidR="00D23169" w:rsidRPr="00F737EA">
        <w:rPr>
          <w:rFonts w:ascii="Myriad Pro Cond" w:hAnsi="Myriad Pro Cond" w:cs="Calibri"/>
          <w:bCs/>
          <w:spacing w:val="20"/>
          <w:sz w:val="22"/>
          <w:szCs w:val="22"/>
        </w:rPr>
        <w:t>szakdolgozat leadás</w:t>
      </w: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12" w:name="_Toc371689730"/>
      <w:r w:rsidRPr="00F737EA">
        <w:rPr>
          <w:rFonts w:ascii="Myriad Pro Cond" w:hAnsi="Myriad Pro Cond"/>
          <w:i w:val="0"/>
          <w:color w:val="auto"/>
          <w:spacing w:val="20"/>
        </w:rPr>
        <w:t>Design- és művészetmenedzsment és Design- és vizuális művészet-tanár szakokon</w:t>
      </w:r>
      <w:bookmarkEnd w:id="12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2014. május 15.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 xml:space="preserve"> – </w:t>
      </w:r>
      <w:r w:rsidR="00D23169" w:rsidRPr="00F737EA">
        <w:rPr>
          <w:rFonts w:ascii="Myriad Pro Cond" w:hAnsi="Myriad Pro Cond" w:cs="Calibri"/>
          <w:bCs/>
          <w:spacing w:val="20"/>
          <w:sz w:val="22"/>
          <w:szCs w:val="22"/>
        </w:rPr>
        <w:t>szakdolgozat leadás</w:t>
      </w:r>
    </w:p>
    <w:p w:rsidR="00D20A51" w:rsidRPr="00F737EA" w:rsidRDefault="00D20A51" w:rsidP="00D20A51">
      <w:pPr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D20A51" w:rsidRPr="00F737EA" w:rsidRDefault="00DF7DA7" w:rsidP="00D20A51">
      <w:pPr>
        <w:pStyle w:val="Cmsor2"/>
        <w:rPr>
          <w:rFonts w:ascii="Myriad Pro Cond" w:hAnsi="Myriad Pro Cond"/>
          <w:color w:val="auto"/>
          <w:spacing w:val="20"/>
        </w:rPr>
      </w:pPr>
      <w:bookmarkStart w:id="13" w:name="_Toc371689731"/>
      <w:proofErr w:type="gramStart"/>
      <w:r w:rsidRPr="00F737EA">
        <w:rPr>
          <w:rFonts w:ascii="Myriad Pro Cond" w:hAnsi="Myriad Pro Cond"/>
          <w:color w:val="auto"/>
          <w:spacing w:val="20"/>
        </w:rPr>
        <w:t>mestermunka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leadás végső határideje</w:t>
      </w:r>
      <w:r w:rsidR="00D20A51" w:rsidRPr="00F737EA">
        <w:rPr>
          <w:rFonts w:ascii="Myriad Pro Cond" w:hAnsi="Myriad Pro Cond"/>
          <w:color w:val="auto"/>
          <w:spacing w:val="20"/>
        </w:rPr>
        <w:t xml:space="preserve"> az alkotó szakokon</w:t>
      </w:r>
      <w:bookmarkEnd w:id="13"/>
    </w:p>
    <w:p w:rsidR="009A4F23" w:rsidRPr="00F737EA" w:rsidRDefault="009A4F23" w:rsidP="00DF7DA7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A szakos védést megelőző</w:t>
      </w:r>
      <w:r w:rsidR="00C90ED4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8. munkanapig</w:t>
      </w:r>
      <w:r w:rsidR="00C90ED4" w:rsidRPr="00F737EA">
        <w:rPr>
          <w:rFonts w:ascii="Myriad Pro Cond" w:hAnsi="Myriad Pro Cond" w:cs="Calibri"/>
          <w:spacing w:val="20"/>
          <w:sz w:val="22"/>
          <w:szCs w:val="22"/>
        </w:rPr>
        <w:t>.</w:t>
      </w:r>
    </w:p>
    <w:p w:rsidR="00383CFC" w:rsidRPr="00F737EA" w:rsidRDefault="00383CFC" w:rsidP="00E713BD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záróvizsga halasztó hallgatók eddig az időpontig megerősíthetik, hogy az előző </w:t>
      </w:r>
      <w:proofErr w:type="gramStart"/>
      <w:r w:rsidRPr="00F737EA">
        <w:rPr>
          <w:rFonts w:ascii="Myriad Pro Cond" w:hAnsi="Myriad Pro Cond" w:cs="Calibri"/>
          <w:spacing w:val="20"/>
          <w:sz w:val="22"/>
          <w:szCs w:val="22"/>
        </w:rPr>
        <w:t>év(</w:t>
      </w:r>
      <w:proofErr w:type="spellStart"/>
      <w:proofErr w:type="gramEnd"/>
      <w:r w:rsidRPr="00F737EA">
        <w:rPr>
          <w:rFonts w:ascii="Myriad Pro Cond" w:hAnsi="Myriad Pro Cond" w:cs="Calibri"/>
          <w:spacing w:val="20"/>
          <w:sz w:val="22"/>
          <w:szCs w:val="22"/>
        </w:rPr>
        <w:t>ek</w:t>
      </w:r>
      <w:proofErr w:type="spellEnd"/>
      <w:r w:rsidRPr="00F737EA">
        <w:rPr>
          <w:rFonts w:ascii="Myriad Pro Cond" w:hAnsi="Myriad Pro Cond" w:cs="Calibri"/>
          <w:spacing w:val="20"/>
          <w:sz w:val="22"/>
          <w:szCs w:val="22"/>
        </w:rPr>
        <w:t>)</w:t>
      </w:r>
      <w:proofErr w:type="spellStart"/>
      <w:r w:rsidRPr="00F737EA">
        <w:rPr>
          <w:rFonts w:ascii="Myriad Pro Cond" w:hAnsi="Myriad Pro Cond" w:cs="Calibri"/>
          <w:spacing w:val="20"/>
          <w:sz w:val="22"/>
          <w:szCs w:val="22"/>
        </w:rPr>
        <w:t>ben</w:t>
      </w:r>
      <w:proofErr w:type="spellEnd"/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leadott mestermunkájukat kívánják megvédeni/leadják mestermunkájukat.</w:t>
      </w:r>
    </w:p>
    <w:p w:rsidR="00C90ED4" w:rsidRPr="00F737EA" w:rsidRDefault="00C90ED4" w:rsidP="00E713BD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/>
          <w:spacing w:val="20"/>
          <w:sz w:val="22"/>
          <w:szCs w:val="22"/>
        </w:rPr>
        <w:t xml:space="preserve">A mestermunkák leadási formátumát a szaktanszékek határozzák meg. </w:t>
      </w:r>
    </w:p>
    <w:p w:rsidR="00B4216C" w:rsidRPr="00F737EA" w:rsidRDefault="00B4216C" w:rsidP="00D23169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3412EF" w:rsidRPr="00F737EA" w:rsidRDefault="003412EF" w:rsidP="003412EF">
      <w:pPr>
        <w:pStyle w:val="Cmsor2"/>
        <w:rPr>
          <w:rFonts w:ascii="Myriad Pro Cond" w:hAnsi="Myriad Pro Cond"/>
          <w:color w:val="auto"/>
          <w:spacing w:val="20"/>
        </w:rPr>
      </w:pPr>
      <w:bookmarkStart w:id="14" w:name="_Toc371689732"/>
      <w:proofErr w:type="gramStart"/>
      <w:r w:rsidRPr="00F737EA">
        <w:rPr>
          <w:rFonts w:ascii="Myriad Pro Cond" w:hAnsi="Myriad Pro Cond"/>
          <w:color w:val="auto"/>
          <w:spacing w:val="20"/>
        </w:rPr>
        <w:t>záróvizsga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bizottságok</w:t>
      </w:r>
      <w:bookmarkEnd w:id="14"/>
    </w:p>
    <w:p w:rsidR="003412EF" w:rsidRPr="00F737EA" w:rsidRDefault="003412EF" w:rsidP="003412EF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D72997" w:rsidRPr="00F737EA">
        <w:rPr>
          <w:rFonts w:ascii="Myriad Pro Cond" w:hAnsi="Myriad Pro Cond" w:cs="Calibri"/>
          <w:b/>
          <w:spacing w:val="20"/>
          <w:sz w:val="22"/>
          <w:szCs w:val="22"/>
        </w:rPr>
        <w:t>3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őszi szemeszterében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szükséges megkezdeni az előzetes egyeztetést a záróvizsga bizottság tagjairól. Figyelemmel a törvényi és belső szabályzatok előírásaira.</w:t>
      </w:r>
    </w:p>
    <w:p w:rsidR="00D71642" w:rsidRPr="00F737EA" w:rsidRDefault="00D71642" w:rsidP="00D71642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E713BD" w:rsidRPr="00F737EA" w:rsidRDefault="00E713BD" w:rsidP="00D71642">
      <w:pPr>
        <w:pStyle w:val="Cmsor2"/>
        <w:rPr>
          <w:rFonts w:ascii="Myriad Pro Cond" w:hAnsi="Myriad Pro Cond"/>
          <w:color w:val="auto"/>
          <w:spacing w:val="20"/>
        </w:rPr>
      </w:pPr>
      <w:bookmarkStart w:id="15" w:name="_Toc371689733"/>
      <w:proofErr w:type="gramStart"/>
      <w:r w:rsidRPr="00F737EA">
        <w:rPr>
          <w:rFonts w:ascii="Myriad Pro Cond" w:hAnsi="Myriad Pro Cond"/>
          <w:color w:val="auto"/>
          <w:spacing w:val="20"/>
        </w:rPr>
        <w:t>védés</w:t>
      </w:r>
      <w:bookmarkEnd w:id="15"/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</w:t>
      </w:r>
    </w:p>
    <w:p w:rsidR="00E713BD" w:rsidRPr="00F737EA" w:rsidRDefault="00920399" w:rsidP="00E713BD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8102B9" w:rsidRPr="00F737EA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május </w:t>
      </w:r>
      <w:r w:rsidR="00090BE8" w:rsidRPr="00F737EA">
        <w:rPr>
          <w:rFonts w:ascii="Myriad Pro Cond" w:hAnsi="Myriad Pro Cond" w:cs="Calibri"/>
          <w:b/>
          <w:spacing w:val="20"/>
          <w:sz w:val="22"/>
          <w:szCs w:val="22"/>
        </w:rPr>
        <w:t>26.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– június</w:t>
      </w:r>
      <w:r w:rsidR="00090BE8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18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d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>iplomaidőszak</w:t>
      </w:r>
    </w:p>
    <w:p w:rsidR="002E23E5" w:rsidRPr="00F737EA" w:rsidRDefault="002E23E5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br w:type="page"/>
      </w:r>
    </w:p>
    <w:p w:rsidR="00E713BD" w:rsidRPr="00F737EA" w:rsidRDefault="006D2B37" w:rsidP="002073E6">
      <w:pPr>
        <w:pStyle w:val="Cmsor2"/>
        <w:rPr>
          <w:rFonts w:ascii="Myriad Pro Cond" w:hAnsi="Myriad Pro Cond"/>
          <w:color w:val="auto"/>
          <w:spacing w:val="20"/>
        </w:rPr>
      </w:pPr>
      <w:bookmarkStart w:id="16" w:name="_Toc371689734"/>
      <w:r w:rsidRPr="00F737EA">
        <w:rPr>
          <w:rFonts w:ascii="Myriad Pro Cond" w:hAnsi="Myriad Pro Cond"/>
          <w:color w:val="auto"/>
          <w:spacing w:val="20"/>
        </w:rPr>
        <w:t>F</w:t>
      </w:r>
      <w:r w:rsidR="002073E6" w:rsidRPr="00F737EA">
        <w:rPr>
          <w:rFonts w:ascii="Myriad Pro Cond" w:hAnsi="Myriad Pro Cond"/>
          <w:color w:val="auto"/>
          <w:spacing w:val="20"/>
        </w:rPr>
        <w:t>ogalmak</w:t>
      </w:r>
      <w:bookmarkEnd w:id="16"/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17" w:name="_Toc371689735"/>
      <w:proofErr w:type="gramStart"/>
      <w:r w:rsidRPr="00F737EA">
        <w:rPr>
          <w:rFonts w:ascii="Myriad Pro Cond" w:hAnsi="Myriad Pro Cond"/>
          <w:color w:val="auto"/>
          <w:spacing w:val="20"/>
        </w:rPr>
        <w:t>abszolutórium</w:t>
      </w:r>
      <w:bookmarkEnd w:id="17"/>
      <w:proofErr w:type="gramEnd"/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bookmarkStart w:id="18" w:name="pr1590"/>
      <w:r w:rsidRPr="00F737EA">
        <w:rPr>
          <w:rFonts w:ascii="Myriad Pro Cond" w:hAnsi="Myriad Pro Cond" w:cs="Calibri"/>
          <w:spacing w:val="20"/>
          <w:sz w:val="22"/>
          <w:szCs w:val="22"/>
        </w:rPr>
        <w:t>A tantervben előírt vizsgák eredményes letételét és más tanulmányi követelmények teljesítését megszerzését igazolja.</w:t>
      </w:r>
      <w:bookmarkEnd w:id="18"/>
      <w:r w:rsidR="00A2004A" w:rsidRPr="00F737EA">
        <w:rPr>
          <w:rFonts w:ascii="Myriad Pro Cond" w:hAnsi="Myriad Pro Cond" w:cs="Calibri"/>
          <w:spacing w:val="20"/>
          <w:sz w:val="22"/>
          <w:szCs w:val="22"/>
        </w:rPr>
        <w:t xml:space="preserve"> A záróvizsgára bocsátás feltétele az abszolutórium megszerzése.</w:t>
      </w:r>
    </w:p>
    <w:p w:rsidR="00F10178" w:rsidRPr="00F737EA" w:rsidRDefault="00F10178" w:rsidP="006760AB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19" w:name="_Toc371689736"/>
      <w:bookmarkStart w:id="20" w:name="pr603"/>
      <w:proofErr w:type="gramStart"/>
      <w:r w:rsidRPr="00F737EA">
        <w:rPr>
          <w:rFonts w:ascii="Myriad Pro Cond" w:hAnsi="Myriad Pro Cond"/>
          <w:color w:val="auto"/>
          <w:spacing w:val="20"/>
        </w:rPr>
        <w:t>záróvizsga</w:t>
      </w:r>
      <w:proofErr w:type="gramEnd"/>
      <w:r w:rsidR="00C90ED4" w:rsidRPr="00F737EA">
        <w:rPr>
          <w:rFonts w:ascii="Myriad Pro Cond" w:hAnsi="Myriad Pro Cond"/>
          <w:color w:val="auto"/>
          <w:spacing w:val="20"/>
        </w:rPr>
        <w:t xml:space="preserve"> (szakdolgozat és mestermunka védése)</w:t>
      </w:r>
      <w:bookmarkEnd w:id="19"/>
      <w:r w:rsidRPr="00F737EA">
        <w:rPr>
          <w:rFonts w:ascii="Myriad Pro Cond" w:hAnsi="Myriad Pro Cond"/>
          <w:color w:val="auto"/>
          <w:spacing w:val="20"/>
        </w:rPr>
        <w:t xml:space="preserve"> </w:t>
      </w:r>
    </w:p>
    <w:p w:rsidR="006760AB" w:rsidRPr="00F737EA" w:rsidRDefault="00A2004A" w:rsidP="00BA15A4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záróvizsga az oklevél megszerzéséhez szükséges ismeretek, készségek és képességek ellenőrzése és értékelése. Ennek során a hallgatónak arról is tanúságot kell tennie, hogy a tanult ismereteket alkalmazni tudja. A záróvizsga a tantervben meghatározottak szerint több részből, </w:t>
      </w:r>
      <w:r w:rsidR="00F80B9E" w:rsidRPr="00F737EA">
        <w:rPr>
          <w:rFonts w:ascii="Myriad Pro Cond" w:hAnsi="Myriad Pro Cond" w:cs="Calibri"/>
          <w:spacing w:val="20"/>
          <w:sz w:val="22"/>
          <w:szCs w:val="22"/>
        </w:rPr>
        <w:t>az alkotó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 szakdolgozat és a mestermunka 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>meg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védéséből áll.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F80B9E" w:rsidRPr="00F737EA">
        <w:rPr>
          <w:rFonts w:ascii="Myriad Pro Cond" w:hAnsi="Myriad Pro Cond" w:cs="Calibri"/>
          <w:spacing w:val="20"/>
          <w:sz w:val="22"/>
          <w:szCs w:val="22"/>
        </w:rPr>
        <w:t>Az alkotó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 szakdolgozat és a mestermunka védése egy időben</w:t>
      </w:r>
      <w:r w:rsidR="00E537B5" w:rsidRPr="00F737EA">
        <w:rPr>
          <w:rFonts w:ascii="Myriad Pro Cond" w:hAnsi="Myriad Pro Cond" w:cs="Calibri"/>
          <w:spacing w:val="20"/>
          <w:sz w:val="22"/>
          <w:szCs w:val="22"/>
        </w:rPr>
        <w:t xml:space="preserve"> történik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>.</w:t>
      </w:r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A záróvizsga az abszolutórium megszerzését követő vizsgaidőszakban a hallgatói jogviszony keretében, majd a hallgatói jogviszony megszűnése után,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egy későbbi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 vizsgaidőszakban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is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 letehető.</w:t>
      </w:r>
      <w:bookmarkEnd w:id="20"/>
    </w:p>
    <w:p w:rsidR="00F54FF0" w:rsidRPr="00F737EA" w:rsidRDefault="00F54FF0" w:rsidP="00F54FF0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F54FF0" w:rsidRPr="00F737EA" w:rsidRDefault="00F54FF0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21" w:name="_Toc371689737"/>
      <w:proofErr w:type="gramStart"/>
      <w:r w:rsidRPr="00F737EA">
        <w:rPr>
          <w:rFonts w:ascii="Myriad Pro Cond" w:hAnsi="Myriad Pro Cond"/>
          <w:color w:val="auto"/>
          <w:spacing w:val="20"/>
        </w:rPr>
        <w:t>szakdolgozat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és mestermunka viszonya</w:t>
      </w:r>
      <w:bookmarkEnd w:id="21"/>
    </w:p>
    <w:p w:rsidR="00F54FF0" w:rsidRPr="00F737EA" w:rsidRDefault="00F54FF0" w:rsidP="00F54FF0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F80B9E" w:rsidRPr="00F737EA">
        <w:rPr>
          <w:rFonts w:ascii="Myriad Pro Cond" w:hAnsi="Myriad Pro Cond" w:cs="Calibri"/>
          <w:spacing w:val="20"/>
          <w:sz w:val="22"/>
          <w:szCs w:val="22"/>
        </w:rPr>
        <w:t>z alkotó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az egységes diplomafeladatnak két része van: szakdolgozat, valamint a mestermunka és a hozzá kapcsolódó műleírás. A diplomafeladat egységes megoldását a témavezető koordinálja a szakdolgozati és mestermunka konzulensének közreműködésével.</w:t>
      </w:r>
    </w:p>
    <w:p w:rsidR="00A2004A" w:rsidRPr="00F737EA" w:rsidRDefault="00A2004A" w:rsidP="00A2004A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A2004A" w:rsidRPr="00F737EA" w:rsidRDefault="00BF5C73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22" w:name="_Toc371689738"/>
      <w:proofErr w:type="gramStart"/>
      <w:r w:rsidRPr="00F737EA">
        <w:rPr>
          <w:rFonts w:ascii="Myriad Pro Cond" w:hAnsi="Myriad Pro Cond"/>
          <w:color w:val="auto"/>
          <w:spacing w:val="20"/>
        </w:rPr>
        <w:t>diplomafeladat</w:t>
      </w:r>
      <w:bookmarkEnd w:id="22"/>
      <w:proofErr w:type="gramEnd"/>
    </w:p>
    <w:p w:rsidR="00A2004A" w:rsidRPr="00F737EA" w:rsidRDefault="006760AB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23" w:name="_Toc371689739"/>
      <w:r w:rsidRPr="00F737EA">
        <w:rPr>
          <w:rFonts w:ascii="Myriad Pro Cond" w:hAnsi="Myriad Pro Cond"/>
          <w:i w:val="0"/>
          <w:color w:val="auto"/>
          <w:spacing w:val="20"/>
        </w:rPr>
        <w:t xml:space="preserve">MA </w:t>
      </w:r>
      <w:r w:rsidR="006D2B37" w:rsidRPr="00F737EA">
        <w:rPr>
          <w:rFonts w:ascii="Myriad Pro Cond" w:hAnsi="Myriad Pro Cond"/>
          <w:i w:val="0"/>
          <w:color w:val="auto"/>
          <w:spacing w:val="20"/>
        </w:rPr>
        <w:t>alkotó</w:t>
      </w:r>
      <w:r w:rsidRPr="00F737EA">
        <w:rPr>
          <w:rFonts w:ascii="Myriad Pro Cond" w:hAnsi="Myriad Pro Cond"/>
          <w:i w:val="0"/>
          <w:color w:val="auto"/>
          <w:spacing w:val="20"/>
        </w:rPr>
        <w:t xml:space="preserve"> szakokon</w:t>
      </w:r>
      <w:bookmarkEnd w:id="23"/>
    </w:p>
    <w:p w:rsidR="00FE02B7" w:rsidRPr="00F737EA" w:rsidRDefault="00FE02B7" w:rsidP="00FE02B7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mestermunka és a hozzá kapcsolódó műleírás</w:t>
      </w:r>
    </w:p>
    <w:p w:rsidR="006760AB" w:rsidRPr="00F737EA" w:rsidRDefault="00A2004A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szakdolgozat</w:t>
      </w:r>
    </w:p>
    <w:p w:rsidR="006760AB" w:rsidRPr="00F737EA" w:rsidRDefault="00BF5C73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24" w:name="_Toc371689740"/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esign- és művészetmenedzsment MA, </w:t>
      </w:r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>esign- és vizuális művészet-tanár MA szakokon</w:t>
      </w:r>
      <w:bookmarkEnd w:id="24"/>
    </w:p>
    <w:p w:rsidR="006760AB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szakdolgozat</w:t>
      </w:r>
    </w:p>
    <w:p w:rsidR="006760AB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szakmai portfolió</w:t>
      </w:r>
    </w:p>
    <w:p w:rsidR="006760AB" w:rsidRPr="00F737EA" w:rsidRDefault="00BF5C73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25" w:name="_Toc371689741"/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>esignelmélet MA szakon</w:t>
      </w:r>
      <w:bookmarkEnd w:id="25"/>
    </w:p>
    <w:p w:rsidR="006760AB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szakdolgozat</w:t>
      </w:r>
    </w:p>
    <w:p w:rsidR="00E537B5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tárgyának történeti, elméleti és kutatástörténeti kontextusát számon kérő vizsga</w:t>
      </w:r>
    </w:p>
    <w:p w:rsidR="00E537B5" w:rsidRPr="00F737EA" w:rsidRDefault="00E537B5" w:rsidP="00E537B5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26" w:name="_Toc371689742"/>
      <w:proofErr w:type="gramStart"/>
      <w:r w:rsidRPr="00F737EA">
        <w:rPr>
          <w:rFonts w:ascii="Myriad Pro Cond" w:hAnsi="Myriad Pro Cond"/>
          <w:color w:val="auto"/>
          <w:spacing w:val="20"/>
        </w:rPr>
        <w:t>témavezető</w:t>
      </w:r>
      <w:bookmarkEnd w:id="26"/>
      <w:proofErr w:type="gramEnd"/>
    </w:p>
    <w:p w:rsidR="00FE02B7" w:rsidRPr="003E15D5" w:rsidRDefault="006760AB" w:rsidP="00110452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diplomafeladatban 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munka 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ltalános felelőse.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A mestermunka és a szakdolgozat konzulensével egyeztetve koordinálja a diplomafeladat elvégzését.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témavezetőt az intézeti tanszékvezetők/stúdióvezetők javaslata alapján az érintett intézetigazgatók konszenzussal bízzák meg oly módon, hogy egy témavezető </w:t>
      </w:r>
      <w:r w:rsidR="00F54FF0" w:rsidRPr="00F737EA">
        <w:rPr>
          <w:rFonts w:ascii="Myriad Pro Cond" w:hAnsi="Myriad Pro Cond" w:cs="Calibri"/>
          <w:spacing w:val="20"/>
          <w:sz w:val="22"/>
          <w:szCs w:val="22"/>
        </w:rPr>
        <w:t>ötnél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több témát nem vállalhat. Ez alól egyedi esetekben a rektor adhat felmentést. A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szakdolgozat és a mestermunka témavezetője azonos.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A témavezető a témabejelentőt aláírásával látja el.</w:t>
      </w:r>
      <w:r w:rsidR="00FE02B7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190E4C" w:rsidRPr="003E15D5">
        <w:rPr>
          <w:rFonts w:ascii="Myriad Pro Cond" w:hAnsi="Myriad Pro Cond" w:cs="Calibri"/>
          <w:spacing w:val="20"/>
          <w:sz w:val="22"/>
          <w:szCs w:val="22"/>
        </w:rPr>
        <w:t xml:space="preserve">A 2013/2014-es akadémiai évtől kezdve </w:t>
      </w:r>
      <w:r w:rsidR="00FE02B7" w:rsidRPr="003E15D5">
        <w:rPr>
          <w:rFonts w:ascii="Myriad Pro Cond" w:hAnsi="Myriad Pro Cond" w:cs="Calibri"/>
          <w:spacing w:val="20"/>
          <w:sz w:val="22"/>
          <w:szCs w:val="22"/>
        </w:rPr>
        <w:t xml:space="preserve">lehetőség van arra, hogy a diploma témavezetője egy személyben </w:t>
      </w:r>
      <w:r w:rsidR="000D2D88" w:rsidRPr="003E15D5">
        <w:rPr>
          <w:rFonts w:ascii="Myriad Pro Cond" w:hAnsi="Myriad Pro Cond" w:cs="Calibri"/>
          <w:spacing w:val="20"/>
          <w:sz w:val="22"/>
          <w:szCs w:val="22"/>
        </w:rPr>
        <w:t xml:space="preserve">ellássa </w:t>
      </w:r>
      <w:r w:rsidR="00FE02B7" w:rsidRPr="003E15D5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proofErr w:type="spellStart"/>
      <w:r w:rsidR="00FE02B7" w:rsidRPr="003E15D5">
        <w:rPr>
          <w:rFonts w:ascii="Myriad Pro Cond" w:hAnsi="Myriad Pro Cond" w:cs="Calibri"/>
          <w:spacing w:val="20"/>
          <w:sz w:val="22"/>
          <w:szCs w:val="22"/>
        </w:rPr>
        <w:t>mestermunka-konzulensi</w:t>
      </w:r>
      <w:proofErr w:type="spellEnd"/>
      <w:r w:rsidR="00FE02B7" w:rsidRPr="003E15D5">
        <w:rPr>
          <w:rFonts w:ascii="Myriad Pro Cond" w:hAnsi="Myriad Pro Cond" w:cs="Calibri"/>
          <w:spacing w:val="20"/>
          <w:sz w:val="22"/>
          <w:szCs w:val="22"/>
        </w:rPr>
        <w:t xml:space="preserve"> feladatokat is, nem kötelező tehát mestermunka-konzulens választása.</w:t>
      </w:r>
    </w:p>
    <w:p w:rsidR="006760AB" w:rsidRPr="00F737EA" w:rsidRDefault="006760AB" w:rsidP="00BF5C73">
      <w:pPr>
        <w:pStyle w:val="Szvegtrzs"/>
        <w:rPr>
          <w:rFonts w:ascii="Myriad Pro Cond" w:hAnsi="Myriad Pro Cond" w:cs="Myriad Pro Cond"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27" w:name="_Toc371689743"/>
      <w:proofErr w:type="gramStart"/>
      <w:r w:rsidRPr="00F737EA">
        <w:rPr>
          <w:rFonts w:ascii="Myriad Pro Cond" w:hAnsi="Myriad Pro Cond"/>
          <w:color w:val="auto"/>
          <w:spacing w:val="20"/>
        </w:rPr>
        <w:t>konzulens</w:t>
      </w:r>
      <w:bookmarkEnd w:id="27"/>
      <w:proofErr w:type="gramEnd"/>
    </w:p>
    <w:p w:rsidR="006760AB" w:rsidRPr="00F737EA" w:rsidRDefault="00BF5C73" w:rsidP="00BF5C73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diploma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munka megvalósításának</w:t>
      </w:r>
      <w:r w:rsidR="00F54FF0" w:rsidRPr="00F737EA">
        <w:rPr>
          <w:rFonts w:ascii="Myriad Pro Cond" w:hAnsi="Myriad Pro Cond" w:cs="Calibri"/>
          <w:spacing w:val="20"/>
          <w:sz w:val="22"/>
          <w:szCs w:val="22"/>
        </w:rPr>
        <w:t xml:space="preserve"> folyamatá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ban minden hallgatónak egy témavezetője és </w:t>
      </w:r>
      <w:r w:rsidR="00110452" w:rsidRPr="00F737EA">
        <w:rPr>
          <w:rFonts w:ascii="Myriad Pro Cond" w:hAnsi="Myriad Pro Cond" w:cs="Calibri"/>
          <w:spacing w:val="20"/>
          <w:sz w:val="22"/>
          <w:szCs w:val="22"/>
        </w:rPr>
        <w:t xml:space="preserve">egy vagy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két konzulense van: egy konzulens 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szakdolgozat-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, egy </w:t>
      </w:r>
      <w:r w:rsidR="00110452" w:rsidRPr="00F737EA">
        <w:rPr>
          <w:rFonts w:ascii="Myriad Pro Cond" w:hAnsi="Myriad Pro Cond" w:cs="Calibri"/>
          <w:spacing w:val="20"/>
          <w:sz w:val="22"/>
          <w:szCs w:val="22"/>
        </w:rPr>
        <w:t xml:space="preserve">esetleges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másik konzulens 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mestermunka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feladataiban a hallgatóval együttműködő tanár.</w:t>
      </w:r>
    </w:p>
    <w:p w:rsidR="002E0F06" w:rsidRPr="00F737EA" w:rsidRDefault="002E0F06" w:rsidP="00BF5C73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2E0F06" w:rsidRPr="00F737EA" w:rsidRDefault="002E0F06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28" w:name="_Toc371689744"/>
      <w:proofErr w:type="gramStart"/>
      <w:r w:rsidRPr="00F737EA">
        <w:rPr>
          <w:rFonts w:ascii="Myriad Pro Cond" w:hAnsi="Myriad Pro Cond"/>
          <w:color w:val="auto"/>
          <w:spacing w:val="20"/>
        </w:rPr>
        <w:t>szakértő</w:t>
      </w:r>
      <w:bookmarkEnd w:id="28"/>
      <w:proofErr w:type="gramEnd"/>
    </w:p>
    <w:p w:rsidR="00BF5C73" w:rsidRPr="00F737EA" w:rsidRDefault="00BF5C73" w:rsidP="002E0F06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mestermunka és a szakdolgozat f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olyamatá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ban a hallgatóval együttműködő, speciális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ismeretek átadásá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ban segítő szakember.</w:t>
      </w:r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6760AB" w:rsidRPr="00F737EA" w:rsidRDefault="00977DE5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29" w:name="_Toc371689745"/>
      <w:proofErr w:type="gramStart"/>
      <w:r w:rsidRPr="00F737EA">
        <w:rPr>
          <w:rFonts w:ascii="Myriad Pro Cond" w:hAnsi="Myriad Pro Cond"/>
          <w:color w:val="auto"/>
          <w:spacing w:val="20"/>
        </w:rPr>
        <w:t>opponens</w:t>
      </w:r>
      <w:bookmarkEnd w:id="29"/>
      <w:proofErr w:type="gramEnd"/>
    </w:p>
    <w:p w:rsidR="006760AB" w:rsidRPr="00F737EA" w:rsidRDefault="006760AB" w:rsidP="002E0F06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 xml:space="preserve">szakdolgozat és a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mestermunka bíráló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ja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, a szakterület elismert szakembere. Az opponensek feladata az intézetek által megadott időpontig 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szak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dolgozat, illetve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mestermunka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szöveges értékelését elvégezni, </w:t>
      </w:r>
      <w:r w:rsidR="0067786C" w:rsidRPr="00F737EA">
        <w:rPr>
          <w:rFonts w:ascii="Myriad Pro Cond" w:hAnsi="Myriad Pro Cond" w:cs="Calibri"/>
          <w:spacing w:val="20"/>
          <w:sz w:val="22"/>
          <w:szCs w:val="22"/>
        </w:rPr>
        <w:t xml:space="preserve">egyben lehetősége van </w:t>
      </w:r>
      <w:r w:rsidR="00D704F2" w:rsidRPr="00F737EA">
        <w:rPr>
          <w:rFonts w:ascii="Myriad Pro Cond" w:hAnsi="Myriad Pro Cond" w:cs="Calibri"/>
          <w:spacing w:val="20"/>
          <w:sz w:val="22"/>
          <w:szCs w:val="22"/>
        </w:rPr>
        <w:t>legfeljebb két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szakmai kérdést a bírálathoz mellékelni, és a szak szerint illetékes intézetnek leadni. 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Az opponens nem </w:t>
      </w:r>
      <w:r w:rsidR="009E1E2A" w:rsidRPr="00F737EA">
        <w:rPr>
          <w:rFonts w:ascii="Myriad Pro Cond" w:hAnsi="Myriad Pro Cond" w:cs="Calibri"/>
          <w:spacing w:val="20"/>
          <w:sz w:val="22"/>
          <w:szCs w:val="22"/>
        </w:rPr>
        <w:t>ajánlhat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 az általa bírált munkára jegyet.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Az opponenseknek a záróvizsga előtt legalább egy héttel biztosítani kell a szakdolgozat illetve a mestermunka és a műleírás megismerhetőségét.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30" w:name="_Toc371689746"/>
      <w:proofErr w:type="gramStart"/>
      <w:r w:rsidRPr="00F737EA">
        <w:rPr>
          <w:rFonts w:ascii="Myriad Pro Cond" w:hAnsi="Myriad Pro Cond"/>
          <w:color w:val="auto"/>
          <w:spacing w:val="20"/>
        </w:rPr>
        <w:t>záróvizsga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bizottság</w:t>
      </w:r>
      <w:bookmarkEnd w:id="30"/>
    </w:p>
    <w:p w:rsidR="006760AB" w:rsidRPr="00F737EA" w:rsidRDefault="009E1E2A" w:rsidP="002E0F06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bookmarkStart w:id="31" w:name="pr604"/>
      <w:r w:rsidRPr="00F737EA">
        <w:rPr>
          <w:rFonts w:ascii="Myriad Pro Cond" w:hAnsi="Myriad Pro Cond" w:cs="Calibri"/>
          <w:spacing w:val="20"/>
          <w:sz w:val="22"/>
          <w:szCs w:val="22"/>
        </w:rPr>
        <w:t>L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>egalább egy tagja egyetemi vagy főiskolai tanár, illetve egyetemi vagy főiskolai docens</w:t>
      </w:r>
      <w:bookmarkEnd w:id="31"/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>.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 A témavezető, a konzulens és az opponens nem lehe</w:t>
      </w:r>
      <w:r w:rsidR="00110452" w:rsidRPr="00F737EA">
        <w:rPr>
          <w:rFonts w:ascii="Myriad Pro Cond" w:hAnsi="Myriad Pro Cond" w:cs="Calibri"/>
          <w:spacing w:val="20"/>
          <w:sz w:val="22"/>
          <w:szCs w:val="22"/>
        </w:rPr>
        <w:t>t a záróvizsga-bizottság tagja.</w:t>
      </w:r>
    </w:p>
    <w:p w:rsidR="00787F02" w:rsidRPr="00F737EA" w:rsidRDefault="00787F02" w:rsidP="002E0F06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6760AB" w:rsidRPr="00F737EA" w:rsidRDefault="002E0F06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32" w:name="_Toc371689747"/>
      <w:r w:rsidRPr="00F737EA">
        <w:rPr>
          <w:rFonts w:ascii="Myriad Pro Cond" w:hAnsi="Myriad Pro Cond"/>
          <w:i w:val="0"/>
          <w:color w:val="auto"/>
          <w:spacing w:val="20"/>
        </w:rPr>
        <w:t xml:space="preserve">MA </w:t>
      </w:r>
      <w:r w:rsidR="006D2B37" w:rsidRPr="00F737EA">
        <w:rPr>
          <w:rFonts w:ascii="Myriad Pro Cond" w:hAnsi="Myriad Pro Cond"/>
          <w:i w:val="0"/>
          <w:color w:val="auto"/>
          <w:spacing w:val="20"/>
        </w:rPr>
        <w:t>alkotó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 szakokon</w:t>
      </w:r>
      <w:bookmarkEnd w:id="32"/>
    </w:p>
    <w:p w:rsidR="006760AB" w:rsidRPr="00F737EA" w:rsidRDefault="006760AB" w:rsidP="002E0F06">
      <w:pPr>
        <w:spacing w:after="200" w:line="276" w:lineRule="auto"/>
        <w:rPr>
          <w:rFonts w:ascii="Myriad Pro Cond" w:hAnsi="Myriad Pro Cond" w:cs="Myriad Pro Cond CE"/>
          <w:spacing w:val="20"/>
          <w:sz w:val="22"/>
          <w:szCs w:val="22"/>
        </w:rPr>
      </w:pPr>
      <w:r w:rsidRPr="00F737EA">
        <w:rPr>
          <w:rFonts w:ascii="Myriad Pro Cond" w:hAnsi="Myriad Pro Cond" w:cs="Myriad Pro Cond"/>
          <w:spacing w:val="20"/>
          <w:sz w:val="22"/>
          <w:szCs w:val="22"/>
        </w:rPr>
        <w:t xml:space="preserve">A záróvizsga bizottság </w:t>
      </w:r>
      <w:proofErr w:type="gramStart"/>
      <w:r w:rsidRPr="00F737EA">
        <w:rPr>
          <w:rFonts w:ascii="Myriad Pro Cond" w:hAnsi="Myriad Pro Cond" w:cs="Myriad Pro Cond"/>
          <w:spacing w:val="20"/>
          <w:sz w:val="22"/>
          <w:szCs w:val="22"/>
        </w:rPr>
        <w:t xml:space="preserve">öt </w:t>
      </w:r>
      <w:r w:rsidRPr="00F737EA">
        <w:rPr>
          <w:rFonts w:ascii="Myriad Pro Cond" w:hAnsi="Myriad Pro Cond" w:cs="Myriad Pro Cond CE"/>
          <w:spacing w:val="20"/>
          <w:sz w:val="22"/>
          <w:szCs w:val="22"/>
        </w:rPr>
        <w:t>fős</w:t>
      </w:r>
      <w:proofErr w:type="gramEnd"/>
      <w:r w:rsidRPr="00F737EA">
        <w:rPr>
          <w:rFonts w:ascii="Myriad Pro Cond" w:hAnsi="Myriad Pro Cond" w:cs="Myriad Pro Cond"/>
          <w:spacing w:val="20"/>
          <w:sz w:val="22"/>
          <w:szCs w:val="22"/>
        </w:rPr>
        <w:t>, amelynek tagjait – az érintett intézetigazgatók javaslatára – a rektor bízza meg. A bizottságot úgy kell összeállítani, hogy a bizottság – az egyetemmel közalkalmazotti jogviszonyban nem álló – tagjainak létszáma legalább</w:t>
      </w:r>
      <w:r w:rsidRPr="00F737EA">
        <w:rPr>
          <w:rFonts w:ascii="Myriad Pro Cond" w:hAnsi="Myriad Pro Cond" w:cs="Myriad Pro Cond CE"/>
          <w:spacing w:val="20"/>
          <w:sz w:val="22"/>
          <w:szCs w:val="22"/>
        </w:rPr>
        <w:t xml:space="preserve"> egy fővel meghaladja az egyetemmel </w:t>
      </w:r>
      <w:r w:rsidRPr="00F737EA">
        <w:rPr>
          <w:rFonts w:ascii="Myriad Pro Cond" w:hAnsi="Myriad Pro Cond" w:cs="Myriad Pro Cond"/>
          <w:spacing w:val="20"/>
          <w:sz w:val="22"/>
          <w:szCs w:val="22"/>
        </w:rPr>
        <w:t>közalkalmazotti jogviszonyban álló bizottsági tagok létszámát; valamint a bizottságnak legalább egy tagja az elméleti terület képviseletében, legalább 3 tagja pedig a</w:t>
      </w:r>
      <w:r w:rsidR="0067786C" w:rsidRPr="00F737EA">
        <w:rPr>
          <w:rFonts w:ascii="Myriad Pro Cond" w:hAnsi="Myriad Pro Cond" w:cs="Myriad Pro Cond"/>
          <w:spacing w:val="20"/>
          <w:sz w:val="22"/>
          <w:szCs w:val="22"/>
        </w:rPr>
        <w:t>z alkotói</w:t>
      </w:r>
      <w:r w:rsidRPr="00F737EA">
        <w:rPr>
          <w:rFonts w:ascii="Myriad Pro Cond" w:hAnsi="Myriad Pro Cond" w:cs="Myriad Pro Cond"/>
          <w:spacing w:val="20"/>
          <w:sz w:val="22"/>
          <w:szCs w:val="22"/>
        </w:rPr>
        <w:t xml:space="preserve"> terület képviseletében kapjon me</w:t>
      </w:r>
      <w:r w:rsidR="00F10178" w:rsidRPr="00F737EA">
        <w:rPr>
          <w:rFonts w:ascii="Myriad Pro Cond" w:hAnsi="Myriad Pro Cond" w:cs="Myriad Pro Cond CE"/>
          <w:spacing w:val="20"/>
          <w:sz w:val="22"/>
          <w:szCs w:val="22"/>
        </w:rPr>
        <w:t>gbízást.</w:t>
      </w:r>
    </w:p>
    <w:p w:rsidR="00F10178" w:rsidRPr="00F737EA" w:rsidRDefault="00F10178" w:rsidP="002E0F06">
      <w:pPr>
        <w:spacing w:after="200" w:line="276" w:lineRule="auto"/>
        <w:rPr>
          <w:rFonts w:ascii="Myriad Pro Cond" w:hAnsi="Myriad Pro Cond" w:cs="Calibri"/>
          <w:strike/>
          <w:spacing w:val="20"/>
          <w:sz w:val="22"/>
          <w:szCs w:val="22"/>
        </w:rPr>
      </w:pPr>
    </w:p>
    <w:p w:rsidR="006760AB" w:rsidRPr="00F737EA" w:rsidRDefault="002E0F06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33" w:name="_Toc371689748"/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esignelmélet, design- és művészetmenedzsment, </w:t>
      </w:r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>esign- és vizuális művészet-tanár szakokon</w:t>
      </w:r>
      <w:bookmarkEnd w:id="33"/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2E0F06" w:rsidRPr="00F737EA" w:rsidRDefault="006760AB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szakdolgozat és a portfólió 3 fős az adott szakterület képviselőiből álló bizottság előtti megvédéséből áll. A bizottság tagjait az Elméleti Intézet igazgatójának javaslatára a rektor bízza meg. A bizottságot úgy kell összeállítani, hogy a bizottság – az egyetemmel közalkalmazotti jogviszonyban nem álló – tagjainak létszáma legalább egy fővel meghaladja az egyetemmel közalkalmazotti jogviszonyban álló bizottsági tagok létszámát</w:t>
      </w:r>
    </w:p>
    <w:p w:rsidR="002E0F06" w:rsidRPr="00F737EA" w:rsidRDefault="002E0F06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787F02" w:rsidRPr="00F737EA" w:rsidRDefault="00787F02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C35579" w:rsidRPr="00F737EA" w:rsidRDefault="00C35579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34" w:name="_Toc371689749"/>
      <w:proofErr w:type="gramStart"/>
      <w:r w:rsidRPr="00F737EA">
        <w:rPr>
          <w:rFonts w:ascii="Myriad Pro Cond" w:hAnsi="Myriad Pro Cond"/>
          <w:color w:val="auto"/>
          <w:spacing w:val="20"/>
        </w:rPr>
        <w:t>záróvizsga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eredménye</w:t>
      </w:r>
      <w:r w:rsidR="00110452" w:rsidRPr="00F737EA">
        <w:rPr>
          <w:rFonts w:ascii="Myriad Pro Cond" w:hAnsi="Myriad Pro Cond"/>
          <w:color w:val="auto"/>
          <w:spacing w:val="20"/>
        </w:rPr>
        <w:t xml:space="preserve"> a 2014. diplomaidőszakában záróvizsgázó</w:t>
      </w:r>
      <w:r w:rsidR="0065717A" w:rsidRPr="00F737EA">
        <w:rPr>
          <w:rFonts w:ascii="Myriad Pro Cond" w:hAnsi="Myriad Pro Cond"/>
          <w:color w:val="auto"/>
          <w:spacing w:val="20"/>
        </w:rPr>
        <w:t xml:space="preserve"> hallgatók esetében</w:t>
      </w:r>
      <w:bookmarkEnd w:id="34"/>
    </w:p>
    <w:p w:rsidR="00C35579" w:rsidRPr="00F737EA" w:rsidRDefault="00C35579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35" w:name="_Toc371689750"/>
      <w:r w:rsidRPr="00F737EA">
        <w:rPr>
          <w:rFonts w:ascii="Myriad Pro Cond" w:hAnsi="Myriad Pro Cond"/>
          <w:i w:val="0"/>
          <w:color w:val="auto"/>
          <w:spacing w:val="20"/>
        </w:rPr>
        <w:t xml:space="preserve">MA </w:t>
      </w:r>
      <w:r w:rsidR="00F80B9E" w:rsidRPr="00F737EA">
        <w:rPr>
          <w:rFonts w:ascii="Myriad Pro Cond" w:hAnsi="Myriad Pro Cond"/>
          <w:i w:val="0"/>
          <w:color w:val="auto"/>
          <w:spacing w:val="20"/>
        </w:rPr>
        <w:t>alkotó</w:t>
      </w:r>
      <w:r w:rsidRPr="00F737EA">
        <w:rPr>
          <w:rFonts w:ascii="Myriad Pro Cond" w:hAnsi="Myriad Pro Cond"/>
          <w:i w:val="0"/>
          <w:color w:val="auto"/>
          <w:spacing w:val="20"/>
        </w:rPr>
        <w:t xml:space="preserve"> szakokon</w:t>
      </w:r>
      <w:bookmarkEnd w:id="35"/>
    </w:p>
    <w:p w:rsidR="00110452" w:rsidRPr="00F737EA" w:rsidRDefault="00F80B9E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</w:t>
      </w:r>
      <w:r w:rsidR="00110452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</w:t>
      </w:r>
      <w:r w:rsidR="00C35579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záróvizsga eredmény</w:t>
      </w:r>
      <w:r w:rsidR="00110452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e</w:t>
      </w:r>
      <w:r w:rsidR="00C35579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a szakdolgozat és a mestermunk</w:t>
      </w:r>
      <w:r w:rsidR="00110452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ára adott jegy átlagolása után az alábbi: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5, vagy 4,5 átlag esetében kiváló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4, vagy 3,5 átlag esetében jó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3, vagy 2,5 átlag esetében közepes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2 átlag esetében elégséges”</w:t>
      </w:r>
    </w:p>
    <w:p w:rsidR="00110452" w:rsidRPr="00F737EA" w:rsidRDefault="00110452" w:rsidP="00110452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Az oklevél minősítése megegyezik a záróvizsga-eredményével.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C35579" w:rsidRPr="00F737EA" w:rsidRDefault="00C35579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36" w:name="_Toc371689751"/>
      <w:r w:rsidRPr="00F737EA">
        <w:rPr>
          <w:rFonts w:ascii="Myriad Pro Cond" w:hAnsi="Myriad Pro Cond"/>
          <w:i w:val="0"/>
          <w:color w:val="auto"/>
          <w:spacing w:val="20"/>
        </w:rPr>
        <w:t>Designelmélet szakon</w:t>
      </w:r>
      <w:bookmarkEnd w:id="36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 designelmélet szakon a záróvizsga eredményét a szakdolgozatra, annak védésére és a szakdolgozat történeti, elméleti és kutatástörténeti kontextusának számonkérésére adott osztályzat átlaga adja a következő súlyozás szerint: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- szakdolgozatra adott osztályzat</w:t>
      </w: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:                   50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%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- szakdolgozat védésére adott osztályzat</w:t>
      </w: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:       25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%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- történeti és elméleti vizsga</w:t>
      </w: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:                          25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%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</w:t>
      </w:r>
    </w:p>
    <w:p w:rsidR="00C35579" w:rsidRPr="00F737EA" w:rsidRDefault="00C35579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37" w:name="_Toc371689752"/>
      <w:r w:rsidRPr="00F737EA">
        <w:rPr>
          <w:rFonts w:ascii="Myriad Pro Cond" w:hAnsi="Myriad Pro Cond"/>
          <w:i w:val="0"/>
          <w:color w:val="auto"/>
          <w:spacing w:val="20"/>
        </w:rPr>
        <w:t>Design- és művészetmenedzsment, Design- és vizuális művészet-tanár szakokon</w:t>
      </w:r>
      <w:bookmarkEnd w:id="37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 design- és művészetmenedzsment valamint a design- és vizuális művészet-tanár szakon a záróvizsga eredményét a szakdolgozatra és a portfólióra adott osztályzat, valamint a szakdolgozat védésére és a portfolió védésére adott osztályzato</w:t>
      </w:r>
      <w:r w:rsidR="0065717A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k egyszerű számtani átlaga adja</w:t>
      </w:r>
      <w:r w:rsidR="003E15D5">
        <w:rPr>
          <w:rFonts w:ascii="Myriad Pro Cond" w:eastAsiaTheme="minorHAnsi" w:hAnsi="Myriad Pro Cond" w:cs="Myriad Pro Cond"/>
          <w:spacing w:val="20"/>
          <w:sz w:val="22"/>
          <w:szCs w:val="22"/>
        </w:rPr>
        <w:t>.</w:t>
      </w:r>
    </w:p>
    <w:p w:rsidR="0065717A" w:rsidRPr="00F737EA" w:rsidRDefault="0065717A" w:rsidP="0065717A">
      <w:pPr>
        <w:pStyle w:val="Nincstrkz"/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</w:pPr>
    </w:p>
    <w:p w:rsidR="0065717A" w:rsidRPr="00F737EA" w:rsidRDefault="0065717A" w:rsidP="0065717A">
      <w:pPr>
        <w:pStyle w:val="Nincstrkz"/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</w:pPr>
      <w:proofErr w:type="gramStart"/>
      <w:r w:rsidRPr="00F737EA"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  <w:t>minősítések</w:t>
      </w:r>
      <w:proofErr w:type="gramEnd"/>
      <w:r w:rsidRPr="00F737EA"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  <w:t xml:space="preserve"> az elméleti MA szakok esetében</w:t>
      </w:r>
    </w:p>
    <w:p w:rsidR="0065717A" w:rsidRPr="00F737EA" w:rsidRDefault="0065717A" w:rsidP="0065717A">
      <w:pPr>
        <w:pStyle w:val="Csakszveg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designelmélet, a design- és művészetmenedzsment valamint a design- és vizuális művészet-tanár szakok esetében a záróvizsga és az oklevél esetében a számított számtani átlag alapján kiadandó minősítések: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4,50 – 5,00 kiváló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3,50 – 4,49 jó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2,50 – 3,49 közepes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2,00 – 2,49 elégséges</w:t>
      </w:r>
    </w:p>
    <w:p w:rsidR="00E537B5" w:rsidRPr="00F737EA" w:rsidRDefault="00C35579" w:rsidP="00FD48CC">
      <w:pPr>
        <w:pStyle w:val="Szvegtrzs"/>
        <w:rPr>
          <w:rFonts w:ascii="Myriad Pro Cond" w:hAnsi="Myriad Pro Cond" w:cs="Calibri"/>
          <w:b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  </w:t>
      </w:r>
    </w:p>
    <w:p w:rsidR="0067786C" w:rsidRPr="00F737EA" w:rsidRDefault="0067786C" w:rsidP="0067786C">
      <w:pPr>
        <w:pStyle w:val="Cmsor3"/>
        <w:rPr>
          <w:rFonts w:ascii="Myriad Pro Cond" w:hAnsi="Myriad Pro Cond"/>
          <w:color w:val="auto"/>
          <w:spacing w:val="20"/>
        </w:rPr>
      </w:pPr>
      <w:bookmarkStart w:id="38" w:name="_Toc371689753"/>
      <w:r w:rsidRPr="00F737EA">
        <w:rPr>
          <w:rFonts w:ascii="Myriad Pro Cond" w:hAnsi="Myriad Pro Cond"/>
          <w:color w:val="auto"/>
          <w:spacing w:val="20"/>
        </w:rPr>
        <w:t>Elégtelen teljesítmény esetén</w:t>
      </w:r>
      <w:bookmarkEnd w:id="38"/>
    </w:p>
    <w:p w:rsidR="0067786C" w:rsidRPr="00F737EA" w:rsidRDefault="0067786C" w:rsidP="0067786C">
      <w:pPr>
        <w:pStyle w:val="Csakszveg"/>
        <w:jc w:val="both"/>
        <w:rPr>
          <w:rFonts w:ascii="Myriad Pro Cond" w:hAnsi="Myriad Pro Cond"/>
          <w:spacing w:val="20"/>
          <w:sz w:val="22"/>
          <w:szCs w:val="22"/>
        </w:rPr>
      </w:pPr>
      <w:r w:rsidRPr="00F737EA">
        <w:rPr>
          <w:rFonts w:ascii="Myriad Pro Cond" w:hAnsi="Myriad Pro Cond"/>
          <w:spacing w:val="20"/>
          <w:sz w:val="22"/>
          <w:szCs w:val="22"/>
        </w:rPr>
        <w:t>A záróvizsga sikertelen, ha valamelyik, vagy mindkét elemének értékelése elégtelen. A sikertelen záróvizsga-részt, illetve a sikertelen záróvizsgát a hallgató egy alkalommal javíthatja. A sikertelen záróvizsga-rész kapcsán a hallgatónak új szakdolgozat-, ill. új mestermunka- témát kell választania. Amennyiben a javító záróvizsga is eredménytelen volt, úgy a hallgató kérelmére, az illetékes oktatási szervezeti egység vezetője véleményének meghallgatásával, a rektor egy alkalommal újabb javító záróvizsga letételét engedélyezheti. A javító záróvizsgát a következő záróvizsga-időszakban kell letenni.</w:t>
      </w:r>
    </w:p>
    <w:p w:rsidR="002E0F06" w:rsidRPr="00F737EA" w:rsidRDefault="002E0F06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67786C" w:rsidRPr="00F737EA" w:rsidRDefault="0067786C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FD48CC" w:rsidRPr="00F737EA" w:rsidRDefault="00FD48CC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2E0F06" w:rsidRPr="00F737EA" w:rsidRDefault="002E0F06" w:rsidP="002E0F06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A mesterképzésben részt vevő hallgatók tanulmányainak befejezésével kapcsolatos rendelkezések részletesen a </w:t>
      </w:r>
      <w:proofErr w:type="spell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KTVSz</w:t>
      </w:r>
      <w:proofErr w:type="spell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VI/</w:t>
      </w:r>
      <w:proofErr w:type="gram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A</w:t>
      </w:r>
      <w:proofErr w:type="gram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. részében, a 22/A §</w:t>
      </w:r>
      <w:proofErr w:type="spell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-tól</w:t>
      </w:r>
      <w:proofErr w:type="spell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a 22/E §</w:t>
      </w:r>
      <w:proofErr w:type="spell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-ig</w:t>
      </w:r>
      <w:proofErr w:type="spell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olvashatók. A dokumentum az ETR dokumentumtárában is elérhető.</w:t>
      </w:r>
    </w:p>
    <w:p w:rsidR="002E0F06" w:rsidRPr="00F737EA" w:rsidRDefault="002E0F06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sectPr w:rsidR="002E0F06" w:rsidRPr="00F737EA" w:rsidSect="00961D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D5" w:rsidRDefault="003E15D5" w:rsidP="00E713BD">
      <w:r>
        <w:separator/>
      </w:r>
    </w:p>
  </w:endnote>
  <w:endnote w:type="continuationSeparator" w:id="0">
    <w:p w:rsidR="003E15D5" w:rsidRDefault="003E15D5" w:rsidP="00E7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6329"/>
      <w:docPartObj>
        <w:docPartGallery w:val="Page Numbers (Bottom of Page)"/>
        <w:docPartUnique/>
      </w:docPartObj>
    </w:sdtPr>
    <w:sdtContent>
      <w:p w:rsidR="003E15D5" w:rsidRDefault="00E87154">
        <w:pPr>
          <w:pStyle w:val="llb"/>
          <w:jc w:val="right"/>
        </w:pPr>
        <w:fldSimple w:instr=" PAGE   \* MERGEFORMAT ">
          <w:r w:rsidR="00A67308">
            <w:rPr>
              <w:noProof/>
            </w:rPr>
            <w:t>1</w:t>
          </w:r>
        </w:fldSimple>
      </w:p>
    </w:sdtContent>
  </w:sdt>
  <w:p w:rsidR="003E15D5" w:rsidRDefault="003E15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D5" w:rsidRDefault="003E15D5" w:rsidP="00E713BD">
      <w:r>
        <w:separator/>
      </w:r>
    </w:p>
  </w:footnote>
  <w:footnote w:type="continuationSeparator" w:id="0">
    <w:p w:rsidR="003E15D5" w:rsidRDefault="003E15D5" w:rsidP="00E7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5" w:rsidRPr="00E713BD" w:rsidRDefault="003E15D5">
    <w:pPr>
      <w:pStyle w:val="lfej"/>
      <w:rPr>
        <w:rFonts w:ascii="Myriad Pro Cond" w:hAnsi="Myriad Pro Cond"/>
      </w:rPr>
    </w:pPr>
    <w:r>
      <w:rPr>
        <w:rFonts w:ascii="Myriad Pro Cond" w:hAnsi="Myriad Pro Cond"/>
        <w:sz w:val="56"/>
        <w:szCs w:val="56"/>
      </w:rPr>
      <w:tab/>
    </w:r>
    <w:r>
      <w:rPr>
        <w:rFonts w:ascii="Myriad Pro Cond" w:hAnsi="Myriad Pro Cond"/>
        <w:sz w:val="56"/>
        <w:szCs w:val="56"/>
      </w:rPr>
      <w:tab/>
    </w:r>
    <w:r>
      <w:rPr>
        <w:rFonts w:ascii="Myriad Pro Cond" w:hAnsi="Myriad Pro Cond"/>
      </w:rPr>
      <w:t>2013. november 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46"/>
    <w:multiLevelType w:val="hybridMultilevel"/>
    <w:tmpl w:val="EF8EE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53B"/>
    <w:multiLevelType w:val="hybridMultilevel"/>
    <w:tmpl w:val="5F22241C"/>
    <w:lvl w:ilvl="0" w:tplc="F33E278A"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Myriad Pro Cond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8E8"/>
    <w:multiLevelType w:val="hybridMultilevel"/>
    <w:tmpl w:val="4FB08BD6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0150"/>
    <w:multiLevelType w:val="hybridMultilevel"/>
    <w:tmpl w:val="2FA2E76C"/>
    <w:lvl w:ilvl="0" w:tplc="B2586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70AD"/>
    <w:multiLevelType w:val="hybridMultilevel"/>
    <w:tmpl w:val="B4883AF6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706179"/>
    <w:multiLevelType w:val="hybridMultilevel"/>
    <w:tmpl w:val="7AAEE7C2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3A8D"/>
    <w:multiLevelType w:val="hybridMultilevel"/>
    <w:tmpl w:val="0C429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15E97"/>
    <w:multiLevelType w:val="hybridMultilevel"/>
    <w:tmpl w:val="224E6FDC"/>
    <w:lvl w:ilvl="0" w:tplc="C99258E8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966478"/>
    <w:multiLevelType w:val="hybridMultilevel"/>
    <w:tmpl w:val="2B0CF276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E7C30"/>
    <w:multiLevelType w:val="hybridMultilevel"/>
    <w:tmpl w:val="4570584E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2F1F"/>
    <w:multiLevelType w:val="hybridMultilevel"/>
    <w:tmpl w:val="07E8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C5408"/>
    <w:multiLevelType w:val="hybridMultilevel"/>
    <w:tmpl w:val="E38292A6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2F22"/>
    <w:multiLevelType w:val="hybridMultilevel"/>
    <w:tmpl w:val="1FC677CC"/>
    <w:lvl w:ilvl="0" w:tplc="83340A94">
      <w:start w:val="2012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3214">
      <w:numFmt w:val="bullet"/>
      <w:lvlText w:val="–"/>
      <w:lvlJc w:val="left"/>
      <w:pPr>
        <w:ind w:left="2880" w:hanging="360"/>
      </w:pPr>
      <w:rPr>
        <w:rFonts w:ascii="Myriad Pro Cond" w:eastAsiaTheme="minorHAnsi" w:hAnsi="Myriad Pro Cond" w:cstheme="minorHAns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356D2"/>
    <w:multiLevelType w:val="singleLevel"/>
    <w:tmpl w:val="AAF2A9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9B74FB"/>
    <w:multiLevelType w:val="hybridMultilevel"/>
    <w:tmpl w:val="2D3E10E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AB5631"/>
    <w:multiLevelType w:val="singleLevel"/>
    <w:tmpl w:val="F1001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0D"/>
    <w:rsid w:val="00016262"/>
    <w:rsid w:val="000163ED"/>
    <w:rsid w:val="00027AE8"/>
    <w:rsid w:val="00043991"/>
    <w:rsid w:val="00090BE8"/>
    <w:rsid w:val="000A69DA"/>
    <w:rsid w:val="000B28C4"/>
    <w:rsid w:val="000B55EF"/>
    <w:rsid w:val="000B5EBE"/>
    <w:rsid w:val="000C2E13"/>
    <w:rsid w:val="000C7E13"/>
    <w:rsid w:val="000D2D88"/>
    <w:rsid w:val="000F3BFE"/>
    <w:rsid w:val="00110452"/>
    <w:rsid w:val="0011306A"/>
    <w:rsid w:val="00133899"/>
    <w:rsid w:val="001569B3"/>
    <w:rsid w:val="00176FF8"/>
    <w:rsid w:val="00190E4C"/>
    <w:rsid w:val="001A7254"/>
    <w:rsid w:val="001B421E"/>
    <w:rsid w:val="001C6EA2"/>
    <w:rsid w:val="001E3D7B"/>
    <w:rsid w:val="002073E6"/>
    <w:rsid w:val="00261F09"/>
    <w:rsid w:val="0029022F"/>
    <w:rsid w:val="00293BE1"/>
    <w:rsid w:val="002A061F"/>
    <w:rsid w:val="002A3411"/>
    <w:rsid w:val="002A6799"/>
    <w:rsid w:val="002B1E21"/>
    <w:rsid w:val="002B1E4F"/>
    <w:rsid w:val="002B28DA"/>
    <w:rsid w:val="002B2FAB"/>
    <w:rsid w:val="002B693B"/>
    <w:rsid w:val="002C4F4C"/>
    <w:rsid w:val="002E0F06"/>
    <w:rsid w:val="002E23E5"/>
    <w:rsid w:val="002E4A25"/>
    <w:rsid w:val="002E57FF"/>
    <w:rsid w:val="002E7A53"/>
    <w:rsid w:val="002F0CE7"/>
    <w:rsid w:val="00336F70"/>
    <w:rsid w:val="003412EF"/>
    <w:rsid w:val="00341EF7"/>
    <w:rsid w:val="00344039"/>
    <w:rsid w:val="00353DBB"/>
    <w:rsid w:val="0035540C"/>
    <w:rsid w:val="00375E59"/>
    <w:rsid w:val="00383CFC"/>
    <w:rsid w:val="003853ED"/>
    <w:rsid w:val="003C1CB3"/>
    <w:rsid w:val="003E15D5"/>
    <w:rsid w:val="003F1703"/>
    <w:rsid w:val="003F4E27"/>
    <w:rsid w:val="004107A4"/>
    <w:rsid w:val="00412D70"/>
    <w:rsid w:val="004250C0"/>
    <w:rsid w:val="00441335"/>
    <w:rsid w:val="0046703F"/>
    <w:rsid w:val="00477C6E"/>
    <w:rsid w:val="0048213B"/>
    <w:rsid w:val="004910C1"/>
    <w:rsid w:val="004913E1"/>
    <w:rsid w:val="00494866"/>
    <w:rsid w:val="004957BB"/>
    <w:rsid w:val="004C46D2"/>
    <w:rsid w:val="005314C3"/>
    <w:rsid w:val="00545407"/>
    <w:rsid w:val="005520D1"/>
    <w:rsid w:val="0056411B"/>
    <w:rsid w:val="005B4167"/>
    <w:rsid w:val="006176CE"/>
    <w:rsid w:val="0062520F"/>
    <w:rsid w:val="00630212"/>
    <w:rsid w:val="0065717A"/>
    <w:rsid w:val="006648B3"/>
    <w:rsid w:val="00674EA0"/>
    <w:rsid w:val="006760AB"/>
    <w:rsid w:val="0067786C"/>
    <w:rsid w:val="006917EE"/>
    <w:rsid w:val="006964A4"/>
    <w:rsid w:val="006B59CE"/>
    <w:rsid w:val="006C299A"/>
    <w:rsid w:val="006D2B37"/>
    <w:rsid w:val="006F6F7F"/>
    <w:rsid w:val="00721E0F"/>
    <w:rsid w:val="00734F30"/>
    <w:rsid w:val="007403FD"/>
    <w:rsid w:val="0075793E"/>
    <w:rsid w:val="00761359"/>
    <w:rsid w:val="00787F02"/>
    <w:rsid w:val="00793BF9"/>
    <w:rsid w:val="007A7C7D"/>
    <w:rsid w:val="007C2560"/>
    <w:rsid w:val="007D4501"/>
    <w:rsid w:val="008102B9"/>
    <w:rsid w:val="008234CA"/>
    <w:rsid w:val="00830263"/>
    <w:rsid w:val="008435E0"/>
    <w:rsid w:val="00853212"/>
    <w:rsid w:val="0086004B"/>
    <w:rsid w:val="0086209F"/>
    <w:rsid w:val="008627C2"/>
    <w:rsid w:val="00872949"/>
    <w:rsid w:val="008828A6"/>
    <w:rsid w:val="008E03F1"/>
    <w:rsid w:val="00915E85"/>
    <w:rsid w:val="00920399"/>
    <w:rsid w:val="00961DD4"/>
    <w:rsid w:val="00965AD6"/>
    <w:rsid w:val="00977DE5"/>
    <w:rsid w:val="009A0B97"/>
    <w:rsid w:val="009A36D8"/>
    <w:rsid w:val="009A4F23"/>
    <w:rsid w:val="009C522A"/>
    <w:rsid w:val="009E1E2A"/>
    <w:rsid w:val="009E62EE"/>
    <w:rsid w:val="009F73EA"/>
    <w:rsid w:val="00A05066"/>
    <w:rsid w:val="00A2004A"/>
    <w:rsid w:val="00A45F7B"/>
    <w:rsid w:val="00A526D7"/>
    <w:rsid w:val="00A67308"/>
    <w:rsid w:val="00A922F0"/>
    <w:rsid w:val="00AE6DFA"/>
    <w:rsid w:val="00B04C3E"/>
    <w:rsid w:val="00B157F2"/>
    <w:rsid w:val="00B4216C"/>
    <w:rsid w:val="00B52F51"/>
    <w:rsid w:val="00B5303B"/>
    <w:rsid w:val="00B811C3"/>
    <w:rsid w:val="00B94F81"/>
    <w:rsid w:val="00BA0836"/>
    <w:rsid w:val="00BA15A4"/>
    <w:rsid w:val="00BA345C"/>
    <w:rsid w:val="00BC36E3"/>
    <w:rsid w:val="00BE5F69"/>
    <w:rsid w:val="00BF5C73"/>
    <w:rsid w:val="00C27E3E"/>
    <w:rsid w:val="00C34215"/>
    <w:rsid w:val="00C35579"/>
    <w:rsid w:val="00C55DAA"/>
    <w:rsid w:val="00C733B4"/>
    <w:rsid w:val="00C8737D"/>
    <w:rsid w:val="00C90ED4"/>
    <w:rsid w:val="00C916DB"/>
    <w:rsid w:val="00CB5C27"/>
    <w:rsid w:val="00CC7800"/>
    <w:rsid w:val="00CD42B6"/>
    <w:rsid w:val="00CF0AE2"/>
    <w:rsid w:val="00CF0F2F"/>
    <w:rsid w:val="00CF48F5"/>
    <w:rsid w:val="00D0578A"/>
    <w:rsid w:val="00D20A51"/>
    <w:rsid w:val="00D221E6"/>
    <w:rsid w:val="00D23169"/>
    <w:rsid w:val="00D61FE1"/>
    <w:rsid w:val="00D704F2"/>
    <w:rsid w:val="00D71642"/>
    <w:rsid w:val="00D72997"/>
    <w:rsid w:val="00D815AE"/>
    <w:rsid w:val="00D83BF9"/>
    <w:rsid w:val="00D97C3B"/>
    <w:rsid w:val="00DB3E63"/>
    <w:rsid w:val="00DE03E0"/>
    <w:rsid w:val="00DF7DA7"/>
    <w:rsid w:val="00E13155"/>
    <w:rsid w:val="00E21145"/>
    <w:rsid w:val="00E262AC"/>
    <w:rsid w:val="00E31048"/>
    <w:rsid w:val="00E537B5"/>
    <w:rsid w:val="00E713BD"/>
    <w:rsid w:val="00E81698"/>
    <w:rsid w:val="00E87154"/>
    <w:rsid w:val="00ED5333"/>
    <w:rsid w:val="00F07F8A"/>
    <w:rsid w:val="00F10178"/>
    <w:rsid w:val="00F173D9"/>
    <w:rsid w:val="00F35E4B"/>
    <w:rsid w:val="00F54FF0"/>
    <w:rsid w:val="00F737EA"/>
    <w:rsid w:val="00F80B9E"/>
    <w:rsid w:val="00F866A5"/>
    <w:rsid w:val="00FA3424"/>
    <w:rsid w:val="00FC47E9"/>
    <w:rsid w:val="00FD0D58"/>
    <w:rsid w:val="00FD450D"/>
    <w:rsid w:val="00FD48CC"/>
    <w:rsid w:val="00FD765B"/>
    <w:rsid w:val="00FE02B7"/>
    <w:rsid w:val="00FE578E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E4F"/>
    <w:pPr>
      <w:spacing w:after="0" w:line="240" w:lineRule="auto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0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0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34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450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917EE"/>
    <w:rPr>
      <w:b/>
      <w:bCs/>
    </w:rPr>
  </w:style>
  <w:style w:type="paragraph" w:styleId="Szvegtrzs">
    <w:name w:val="Body Text"/>
    <w:basedOn w:val="Norml"/>
    <w:link w:val="SzvegtrzsChar"/>
    <w:uiPriority w:val="99"/>
    <w:rsid w:val="007C2560"/>
    <w:pPr>
      <w:jc w:val="both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7C2560"/>
    <w:rPr>
      <w:rFonts w:eastAsia="Times New Roman" w:cs="Times New Roman"/>
      <w:lang w:eastAsia="hu-HU"/>
    </w:rPr>
  </w:style>
  <w:style w:type="paragraph" w:styleId="NormlWeb">
    <w:name w:val="Normal (Web)"/>
    <w:basedOn w:val="Norml"/>
    <w:unhideWhenUsed/>
    <w:rsid w:val="007A7C7D"/>
    <w:pPr>
      <w:spacing w:before="100" w:beforeAutospacing="1" w:after="100" w:afterAutospacing="1"/>
    </w:pPr>
    <w:rPr>
      <w:rFonts w:eastAsia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3BD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3BD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F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F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250C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250C0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4250C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34215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34215"/>
    <w:pPr>
      <w:spacing w:after="100"/>
      <w:ind w:left="480"/>
    </w:pPr>
  </w:style>
  <w:style w:type="paragraph" w:styleId="Csakszveg">
    <w:name w:val="Plain Text"/>
    <w:basedOn w:val="Norml"/>
    <w:link w:val="CsakszvegChar"/>
    <w:uiPriority w:val="99"/>
    <w:unhideWhenUsed/>
    <w:rsid w:val="00C3557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35579"/>
    <w:rPr>
      <w:rFonts w:ascii="Consolas" w:eastAsia="Calibri" w:hAnsi="Consolas" w:cs="Times New Roman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1EF7"/>
    <w:pPr>
      <w:spacing w:line="276" w:lineRule="auto"/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E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EF7"/>
    <w:rPr>
      <w:rFonts w:ascii="Tahoma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073E6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0163ED"/>
    <w:pPr>
      <w:spacing w:after="100"/>
      <w:ind w:left="720"/>
    </w:pPr>
  </w:style>
  <w:style w:type="paragraph" w:styleId="Nincstrkz">
    <w:name w:val="No Spacing"/>
    <w:uiPriority w:val="1"/>
    <w:qFormat/>
    <w:rsid w:val="0065717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E4F"/>
    <w:pPr>
      <w:spacing w:after="0" w:line="240" w:lineRule="auto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0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0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34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450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917EE"/>
    <w:rPr>
      <w:b/>
      <w:bCs/>
    </w:rPr>
  </w:style>
  <w:style w:type="paragraph" w:styleId="Szvegtrzs">
    <w:name w:val="Body Text"/>
    <w:basedOn w:val="Norml"/>
    <w:link w:val="SzvegtrzsChar"/>
    <w:uiPriority w:val="99"/>
    <w:rsid w:val="007C2560"/>
    <w:pPr>
      <w:jc w:val="both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7C2560"/>
    <w:rPr>
      <w:rFonts w:eastAsia="Times New Roman" w:cs="Times New Roman"/>
      <w:lang w:eastAsia="hu-HU"/>
    </w:rPr>
  </w:style>
  <w:style w:type="paragraph" w:styleId="NormlWeb">
    <w:name w:val="Normal (Web)"/>
    <w:basedOn w:val="Norml"/>
    <w:unhideWhenUsed/>
    <w:rsid w:val="007A7C7D"/>
    <w:pPr>
      <w:spacing w:before="100" w:beforeAutospacing="1" w:after="100" w:afterAutospacing="1"/>
    </w:pPr>
    <w:rPr>
      <w:rFonts w:eastAsia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3BD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3BD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F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F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250C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250C0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4250C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34215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34215"/>
    <w:pPr>
      <w:spacing w:after="100"/>
      <w:ind w:left="480"/>
    </w:pPr>
  </w:style>
  <w:style w:type="paragraph" w:styleId="Csakszveg">
    <w:name w:val="Plain Text"/>
    <w:basedOn w:val="Norml"/>
    <w:link w:val="CsakszvegChar"/>
    <w:uiPriority w:val="99"/>
    <w:unhideWhenUsed/>
    <w:rsid w:val="00C35579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35579"/>
    <w:rPr>
      <w:rFonts w:ascii="Consolas" w:eastAsia="Calibri" w:hAnsi="Consolas" w:cs="Times New Roman"/>
      <w:sz w:val="21"/>
      <w:szCs w:val="21"/>
      <w:lang w:val="x-non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1EF7"/>
    <w:pPr>
      <w:spacing w:line="276" w:lineRule="auto"/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E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EF7"/>
    <w:rPr>
      <w:rFonts w:ascii="Tahoma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073E6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0163ED"/>
    <w:pPr>
      <w:spacing w:after="100"/>
      <w:ind w:left="720"/>
    </w:pPr>
  </w:style>
  <w:style w:type="paragraph" w:styleId="Nincstrkz">
    <w:name w:val="No Spacing"/>
    <w:uiPriority w:val="1"/>
    <w:qFormat/>
    <w:rsid w:val="0065717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6E1D-762B-4CCA-AE40-61DA85FF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2276</Words>
  <Characters>15709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nagyzs</dc:creator>
  <cp:lastModifiedBy>nagyzs</cp:lastModifiedBy>
  <cp:revision>4</cp:revision>
  <cp:lastPrinted>2013-11-08T14:41:00Z</cp:lastPrinted>
  <dcterms:created xsi:type="dcterms:W3CDTF">2013-11-08T15:56:00Z</dcterms:created>
  <dcterms:modified xsi:type="dcterms:W3CDTF">2013-11-11T09:16:00Z</dcterms:modified>
</cp:coreProperties>
</file>