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8F" w:rsidRDefault="00AE6FD7" w:rsidP="007C778F">
      <w:pPr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 w:rsidR="007C778F" w:rsidRPr="00427942">
        <w:rPr>
          <w:b/>
          <w:bCs/>
          <w:smallCaps/>
          <w:sz w:val="22"/>
          <w:szCs w:val="22"/>
        </w:rPr>
        <w:t>A Design- és vizuálisművészet-tanár MA szak tantervét táblázatban összefoglaló, krediteket is megadó, óra és vizsgaterv</w:t>
      </w:r>
    </w:p>
    <w:p w:rsidR="0071710C" w:rsidRPr="00427942" w:rsidRDefault="0071710C" w:rsidP="007C778F">
      <w:pPr>
        <w:jc w:val="center"/>
        <w:rPr>
          <w:sz w:val="22"/>
          <w:szCs w:val="22"/>
        </w:rPr>
      </w:pPr>
      <w:r>
        <w:rPr>
          <w:b/>
          <w:bCs/>
          <w:smallCaps/>
          <w:sz w:val="22"/>
          <w:szCs w:val="22"/>
        </w:rPr>
        <w:t>2016-2017- től</w:t>
      </w:r>
    </w:p>
    <w:p w:rsidR="007C778F" w:rsidRPr="00427942" w:rsidRDefault="007C778F" w:rsidP="007C778F">
      <w:pPr>
        <w:rPr>
          <w:sz w:val="22"/>
          <w:szCs w:val="22"/>
        </w:rPr>
      </w:pPr>
    </w:p>
    <w:tbl>
      <w:tblPr>
        <w:tblW w:w="10260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0"/>
        <w:gridCol w:w="1320"/>
        <w:gridCol w:w="600"/>
        <w:gridCol w:w="960"/>
        <w:gridCol w:w="1560"/>
        <w:gridCol w:w="1560"/>
        <w:gridCol w:w="540"/>
        <w:gridCol w:w="540"/>
      </w:tblGrid>
      <w:tr w:rsidR="0088046F" w:rsidRPr="00427942" w:rsidTr="00234C0C">
        <w:trPr>
          <w:cantSplit/>
          <w:trHeight w:val="313"/>
          <w:tblHeader/>
        </w:trPr>
        <w:tc>
          <w:tcPr>
            <w:tcW w:w="3180" w:type="dxa"/>
            <w:vMerge w:val="restart"/>
            <w:tcBorders>
              <w:top w:val="sing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046F" w:rsidRPr="00427942" w:rsidRDefault="0088046F" w:rsidP="007C778F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427942">
              <w:rPr>
                <w:b/>
                <w:bCs/>
                <w:smallCaps/>
                <w:sz w:val="22"/>
                <w:szCs w:val="22"/>
              </w:rPr>
              <w:t>Tantárgy neve</w:t>
            </w:r>
          </w:p>
        </w:tc>
        <w:tc>
          <w:tcPr>
            <w:tcW w:w="1320" w:type="dxa"/>
            <w:tcBorders>
              <w:top w:val="single" w:sz="12" w:space="0" w:color="auto"/>
              <w:right w:val="double" w:sz="4" w:space="0" w:color="auto"/>
            </w:tcBorders>
          </w:tcPr>
          <w:p w:rsidR="0088046F" w:rsidRPr="00427942" w:rsidRDefault="0088046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046F" w:rsidRPr="00427942" w:rsidRDefault="0088046F" w:rsidP="007C778F">
            <w:pPr>
              <w:jc w:val="center"/>
              <w:rPr>
                <w:b/>
                <w:bCs/>
                <w:sz w:val="22"/>
                <w:szCs w:val="22"/>
              </w:rPr>
            </w:pPr>
            <w:r w:rsidRPr="00427942">
              <w:rPr>
                <w:b/>
                <w:bCs/>
                <w:sz w:val="22"/>
                <w:szCs w:val="22"/>
              </w:rPr>
              <w:t>Kredit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046F" w:rsidRPr="00427942" w:rsidRDefault="0088046F" w:rsidP="007C778F">
            <w:pPr>
              <w:jc w:val="center"/>
              <w:rPr>
                <w:b/>
                <w:bCs/>
                <w:sz w:val="22"/>
                <w:szCs w:val="22"/>
              </w:rPr>
            </w:pPr>
            <w:r w:rsidRPr="00427942">
              <w:rPr>
                <w:b/>
                <w:bCs/>
                <w:sz w:val="22"/>
                <w:szCs w:val="22"/>
              </w:rPr>
              <w:t>Heti tanórák száma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046F" w:rsidRPr="00427942" w:rsidRDefault="0088046F" w:rsidP="007C778F">
            <w:pPr>
              <w:jc w:val="center"/>
              <w:rPr>
                <w:b/>
                <w:bCs/>
                <w:sz w:val="22"/>
                <w:szCs w:val="22"/>
              </w:rPr>
            </w:pPr>
            <w:r w:rsidRPr="00427942">
              <w:rPr>
                <w:b/>
                <w:bCs/>
                <w:sz w:val="22"/>
                <w:szCs w:val="22"/>
              </w:rPr>
              <w:t>Tantárgy típusa / Számonkérés módja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046F" w:rsidRPr="00427942" w:rsidRDefault="0088046F" w:rsidP="007C778F">
            <w:pPr>
              <w:jc w:val="center"/>
              <w:rPr>
                <w:b/>
                <w:bCs/>
                <w:sz w:val="22"/>
                <w:szCs w:val="22"/>
              </w:rPr>
            </w:pPr>
            <w:r w:rsidRPr="00427942">
              <w:rPr>
                <w:b/>
                <w:bCs/>
                <w:sz w:val="22"/>
                <w:szCs w:val="22"/>
              </w:rPr>
              <w:t>Előzmény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046F" w:rsidRPr="00427942" w:rsidRDefault="0088046F" w:rsidP="007C778F">
            <w:pPr>
              <w:jc w:val="center"/>
              <w:rPr>
                <w:b/>
                <w:bCs/>
                <w:sz w:val="22"/>
                <w:szCs w:val="22"/>
              </w:rPr>
            </w:pPr>
            <w:r w:rsidRPr="00427942">
              <w:rPr>
                <w:b/>
                <w:bCs/>
                <w:sz w:val="22"/>
                <w:szCs w:val="22"/>
              </w:rPr>
              <w:t>Félévek</w:t>
            </w:r>
          </w:p>
        </w:tc>
      </w:tr>
      <w:tr w:rsidR="0047491D" w:rsidRPr="00427942" w:rsidTr="00234C0C">
        <w:trPr>
          <w:cantSplit/>
          <w:trHeight w:val="312"/>
          <w:tblHeader/>
        </w:trPr>
        <w:tc>
          <w:tcPr>
            <w:tcW w:w="3180" w:type="dxa"/>
            <w:vMerge/>
            <w:tcBorders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91D" w:rsidRPr="00427942" w:rsidRDefault="0047491D" w:rsidP="007C778F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double" w:sz="12" w:space="0" w:color="auto"/>
              <w:right w:val="double" w:sz="4" w:space="0" w:color="auto"/>
            </w:tcBorders>
          </w:tcPr>
          <w:p w:rsidR="0047491D" w:rsidRPr="00427942" w:rsidRDefault="0047491D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91D" w:rsidRPr="00427942" w:rsidRDefault="0047491D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91D" w:rsidRPr="00427942" w:rsidRDefault="0047491D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91D" w:rsidRPr="00427942" w:rsidRDefault="0047491D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91D" w:rsidRPr="00427942" w:rsidRDefault="0047491D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91D" w:rsidRPr="00427942" w:rsidRDefault="0047491D" w:rsidP="007C778F">
            <w:pPr>
              <w:jc w:val="center"/>
              <w:rPr>
                <w:b/>
                <w:bCs/>
                <w:sz w:val="22"/>
                <w:szCs w:val="22"/>
              </w:rPr>
            </w:pPr>
            <w:r w:rsidRPr="0042794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47491D" w:rsidRPr="00427942" w:rsidRDefault="0047491D" w:rsidP="007C778F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 w:rsidRPr="00427942">
              <w:rPr>
                <w:b/>
                <w:bCs/>
                <w:sz w:val="22"/>
                <w:szCs w:val="22"/>
                <w:lang w:val="cs-CZ"/>
              </w:rPr>
              <w:t>2.</w:t>
            </w:r>
          </w:p>
        </w:tc>
      </w:tr>
      <w:tr w:rsidR="00D454AF" w:rsidRPr="00427942" w:rsidTr="00234C0C">
        <w:tc>
          <w:tcPr>
            <w:tcW w:w="3180" w:type="dxa"/>
            <w:tcBorders>
              <w:top w:val="doub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454AF" w:rsidRPr="00427942" w:rsidRDefault="00D454AF" w:rsidP="007C778F">
            <w:pPr>
              <w:rPr>
                <w:b/>
                <w:bCs/>
                <w:smallCaps/>
                <w:sz w:val="22"/>
                <w:szCs w:val="22"/>
              </w:rPr>
            </w:pPr>
            <w:r w:rsidRPr="00427942">
              <w:rPr>
                <w:b/>
                <w:bCs/>
                <w:smallCaps/>
                <w:sz w:val="22"/>
                <w:szCs w:val="22"/>
              </w:rPr>
              <w:t xml:space="preserve">Pedagógia-pszichológia </w:t>
            </w:r>
            <w:r w:rsidRPr="00427942">
              <w:rPr>
                <w:b/>
                <w:bCs/>
                <w:sz w:val="22"/>
                <w:szCs w:val="22"/>
              </w:rPr>
              <w:t>(Kötelező tárgyak)</w:t>
            </w:r>
          </w:p>
        </w:tc>
        <w:tc>
          <w:tcPr>
            <w:tcW w:w="1320" w:type="dxa"/>
            <w:tcBorders>
              <w:top w:val="double" w:sz="12" w:space="0" w:color="auto"/>
              <w:right w:val="double" w:sz="4" w:space="0" w:color="auto"/>
            </w:tcBorders>
            <w:shd w:val="pct15" w:color="auto" w:fill="auto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[21</w:t>
            </w:r>
            <w:r w:rsidRPr="00427942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54AF" w:rsidRPr="00427942" w:rsidTr="00234C0C">
        <w:tc>
          <w:tcPr>
            <w:tcW w:w="3180" w:type="dxa"/>
            <w:tcBorders>
              <w:top w:val="doub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454AF" w:rsidRPr="00427942" w:rsidRDefault="00D454AF" w:rsidP="007C778F">
            <w:pPr>
              <w:rPr>
                <w:b/>
                <w:bCs/>
                <w:smallCaps/>
                <w:sz w:val="22"/>
                <w:szCs w:val="22"/>
              </w:rPr>
            </w:pPr>
            <w:r w:rsidRPr="00427942">
              <w:rPr>
                <w:b/>
                <w:bCs/>
                <w:smallCaps/>
                <w:sz w:val="22"/>
                <w:szCs w:val="22"/>
              </w:rPr>
              <w:t>Pszichológia</w:t>
            </w:r>
          </w:p>
        </w:tc>
        <w:tc>
          <w:tcPr>
            <w:tcW w:w="1320" w:type="dxa"/>
            <w:tcBorders>
              <w:top w:val="double" w:sz="12" w:space="0" w:color="auto"/>
              <w:right w:val="double" w:sz="4" w:space="0" w:color="auto"/>
            </w:tcBorders>
            <w:shd w:val="clear" w:color="auto" w:fill="CCCCCC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[8</w:t>
            </w:r>
            <w:r w:rsidRPr="00427942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54AF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775C6C" w:rsidRDefault="00D454AF" w:rsidP="007C778F">
            <w:pPr>
              <w:rPr>
                <w:sz w:val="22"/>
                <w:szCs w:val="22"/>
              </w:rPr>
            </w:pPr>
            <w:r w:rsidRPr="00775C6C">
              <w:rPr>
                <w:sz w:val="22"/>
                <w:szCs w:val="22"/>
              </w:rPr>
              <w:t>Fejlődéslélektan 1.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775C6C" w:rsidRDefault="00D454AF" w:rsidP="00D52341">
            <w:pPr>
              <w:jc w:val="center"/>
              <w:rPr>
                <w:sz w:val="22"/>
                <w:szCs w:val="22"/>
              </w:rPr>
            </w:pPr>
            <w:r w:rsidRPr="00775C6C">
              <w:rPr>
                <w:sz w:val="22"/>
                <w:szCs w:val="22"/>
              </w:rPr>
              <w:t>232-11-01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775C6C" w:rsidRDefault="00D454AF" w:rsidP="007C778F">
            <w:pPr>
              <w:jc w:val="center"/>
              <w:rPr>
                <w:sz w:val="22"/>
                <w:szCs w:val="22"/>
              </w:rPr>
            </w:pPr>
            <w:r w:rsidRPr="00775C6C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775C6C" w:rsidRDefault="00D454AF" w:rsidP="007C778F">
            <w:pPr>
              <w:jc w:val="center"/>
              <w:rPr>
                <w:sz w:val="22"/>
                <w:szCs w:val="22"/>
              </w:rPr>
            </w:pPr>
            <w:r w:rsidRPr="00775C6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775C6C" w:rsidRDefault="00D454AF" w:rsidP="007C778F">
            <w:pPr>
              <w:jc w:val="center"/>
              <w:rPr>
                <w:sz w:val="22"/>
                <w:szCs w:val="22"/>
              </w:rPr>
            </w:pPr>
            <w:r w:rsidRPr="00775C6C">
              <w:rPr>
                <w:sz w:val="22"/>
                <w:szCs w:val="22"/>
              </w:rPr>
              <w:t>E / koll.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775C6C" w:rsidRDefault="00D454AF" w:rsidP="007C7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775C6C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</w:tr>
      <w:tr w:rsidR="00D454AF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Fejlődéslélektan 2.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110F68" w:rsidRDefault="00D454AF" w:rsidP="00D52341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232-11-02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E / koll.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18"/>
                <w:szCs w:val="18"/>
              </w:rPr>
            </w:pPr>
            <w:r w:rsidRPr="00427942">
              <w:rPr>
                <w:sz w:val="18"/>
                <w:szCs w:val="18"/>
              </w:rPr>
              <w:t>Fejlődéslélektan 1.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454AF" w:rsidRPr="0033047B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Szociálpszichológia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1552EE" w:rsidRDefault="00D454AF" w:rsidP="00D52341">
            <w:pPr>
              <w:jc w:val="center"/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232-11-03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jc w:val="center"/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jc w:val="center"/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jc w:val="center"/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E / koll.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33047B" w:rsidRDefault="00D454AF" w:rsidP="007C778F">
            <w:pPr>
              <w:jc w:val="center"/>
              <w:rPr>
                <w:sz w:val="22"/>
                <w:szCs w:val="22"/>
                <w:highlight w:val="yellow"/>
              </w:rPr>
            </w:pPr>
            <w:r w:rsidRPr="001552EE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33047B" w:rsidRDefault="00D454AF" w:rsidP="007C778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454AF" w:rsidRPr="0033047B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Pedagógiai pszichológia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1552EE" w:rsidRDefault="00234C0C" w:rsidP="00D52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232-11-06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jc w:val="center"/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jc w:val="center"/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Gy / gyak.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jc w:val="center"/>
              <w:rPr>
                <w:sz w:val="18"/>
                <w:szCs w:val="18"/>
              </w:rPr>
            </w:pPr>
            <w:r w:rsidRPr="001552EE">
              <w:rPr>
                <w:sz w:val="18"/>
                <w:szCs w:val="18"/>
              </w:rPr>
              <w:t>Szociálpszichológia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33047B" w:rsidRDefault="00D454AF" w:rsidP="007C778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33047B" w:rsidRDefault="00D454AF" w:rsidP="007C778F">
            <w:pPr>
              <w:jc w:val="center"/>
              <w:rPr>
                <w:sz w:val="22"/>
                <w:szCs w:val="22"/>
                <w:highlight w:val="yellow"/>
              </w:rPr>
            </w:pPr>
            <w:r w:rsidRPr="00D454AF">
              <w:rPr>
                <w:sz w:val="22"/>
                <w:szCs w:val="22"/>
              </w:rPr>
              <w:t>1</w:t>
            </w:r>
          </w:p>
        </w:tc>
      </w:tr>
      <w:tr w:rsidR="00D454AF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Tanári képességfejlesztő tréning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110F68" w:rsidRDefault="00234C0C" w:rsidP="00D52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232-11-07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Gy / gyak.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6351D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</w:tr>
      <w:tr w:rsidR="00D454AF" w:rsidRPr="00427942" w:rsidTr="00234C0C">
        <w:tc>
          <w:tcPr>
            <w:tcW w:w="3180" w:type="dxa"/>
            <w:tcBorders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rPr>
                <w:sz w:val="22"/>
                <w:szCs w:val="22"/>
              </w:rPr>
            </w:pPr>
            <w:r w:rsidRPr="00427942">
              <w:rPr>
                <w:b/>
                <w:bCs/>
                <w:smallCaps/>
                <w:sz w:val="22"/>
                <w:szCs w:val="22"/>
              </w:rPr>
              <w:t>Pedagógia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454AF" w:rsidRPr="00110F68" w:rsidRDefault="00D454AF" w:rsidP="00D523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[13</w:t>
            </w:r>
            <w:r w:rsidRPr="00427942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</w:tr>
      <w:tr w:rsidR="00D454AF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Didaktika 1.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110F68" w:rsidRDefault="00D454AF" w:rsidP="00D52341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232-12-01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E / koll.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</w:tr>
      <w:tr w:rsidR="00D454AF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Didaktika 2.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110F68" w:rsidRDefault="00D454AF" w:rsidP="00D52341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232-12-02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E / koll.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18"/>
                <w:szCs w:val="18"/>
              </w:rPr>
            </w:pPr>
            <w:r w:rsidRPr="00427942">
              <w:rPr>
                <w:sz w:val="18"/>
                <w:szCs w:val="18"/>
              </w:rPr>
              <w:t xml:space="preserve">Didaktika 1. 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454AF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rPr>
                <w:sz w:val="22"/>
                <w:szCs w:val="22"/>
              </w:rPr>
            </w:pPr>
            <w:r w:rsidRPr="002C5829">
              <w:rPr>
                <w:sz w:val="22"/>
                <w:szCs w:val="22"/>
              </w:rPr>
              <w:t>A vizuális nevelés elméleti és történeti kerete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110F68" w:rsidRDefault="00D454AF" w:rsidP="00D52341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232-12-03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E / koll.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</w:tr>
      <w:tr w:rsidR="00D454AF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Nevelésszociológia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110F68" w:rsidRDefault="00D454AF" w:rsidP="00D52341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232-12-04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E / koll.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2C5829" w:rsidRDefault="00D454AF" w:rsidP="007C778F">
            <w:pPr>
              <w:jc w:val="center"/>
              <w:rPr>
                <w:sz w:val="18"/>
                <w:szCs w:val="18"/>
              </w:rPr>
            </w:pPr>
            <w:r w:rsidRPr="002C5829">
              <w:rPr>
                <w:sz w:val="18"/>
                <w:szCs w:val="18"/>
              </w:rPr>
              <w:t>A vizuális nevelés elméleti és történeti kerete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427942" w:rsidRDefault="00775C6C" w:rsidP="007C7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5C6C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1552EE" w:rsidRDefault="00775C6C" w:rsidP="007C778F">
            <w:pPr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Szakdolgozati szeminárium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775C6C" w:rsidRPr="001552EE" w:rsidRDefault="00234C0C" w:rsidP="00D52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232-12-06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1552EE" w:rsidRDefault="00775C6C" w:rsidP="007C7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1552EE" w:rsidRDefault="00775C6C" w:rsidP="0015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1552EE" w:rsidRDefault="00775C6C" w:rsidP="007C778F">
            <w:pPr>
              <w:jc w:val="center"/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Gy / gyak.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1552EE" w:rsidRDefault="0071710C" w:rsidP="007C778F">
            <w:pPr>
              <w:jc w:val="center"/>
              <w:rPr>
                <w:sz w:val="18"/>
                <w:szCs w:val="18"/>
              </w:rPr>
            </w:pPr>
            <w:r w:rsidRPr="00427942">
              <w:rPr>
                <w:sz w:val="18"/>
                <w:szCs w:val="18"/>
              </w:rPr>
              <w:t>Didaktika 1.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775C6C" w:rsidRDefault="00775C6C" w:rsidP="007C778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75C6C" w:rsidRPr="00775C6C" w:rsidRDefault="00775C6C" w:rsidP="007C778F">
            <w:pPr>
              <w:jc w:val="center"/>
              <w:rPr>
                <w:sz w:val="22"/>
                <w:szCs w:val="22"/>
              </w:rPr>
            </w:pPr>
            <w:r w:rsidRPr="00775C6C">
              <w:rPr>
                <w:sz w:val="22"/>
                <w:szCs w:val="22"/>
              </w:rPr>
              <w:t>0</w:t>
            </w:r>
          </w:p>
        </w:tc>
      </w:tr>
      <w:tr w:rsidR="00775C6C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7C778F">
            <w:pPr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Értékelés a vizuális nevelésben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775C6C" w:rsidRPr="00110F68" w:rsidRDefault="00775C6C" w:rsidP="00D52341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232-13-03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Gy / gyak.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2C5829" w:rsidRDefault="00775C6C" w:rsidP="0071710C">
            <w:pPr>
              <w:jc w:val="center"/>
              <w:rPr>
                <w:sz w:val="18"/>
                <w:szCs w:val="18"/>
              </w:rPr>
            </w:pPr>
            <w:r w:rsidRPr="00427942">
              <w:rPr>
                <w:sz w:val="18"/>
                <w:szCs w:val="18"/>
              </w:rPr>
              <w:t>Fejlődéslélektan 1.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775C6C" w:rsidRDefault="00775C6C" w:rsidP="007C7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75C6C" w:rsidRPr="00775C6C" w:rsidRDefault="002922DC" w:rsidP="007C7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5C6C" w:rsidRPr="00427942" w:rsidTr="00234C0C">
        <w:tc>
          <w:tcPr>
            <w:tcW w:w="3180" w:type="dxa"/>
            <w:tcBorders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Tanítási gyakorlat</w:t>
            </w:r>
            <w:r>
              <w:rPr>
                <w:sz w:val="22"/>
                <w:szCs w:val="22"/>
              </w:rPr>
              <w:t>, közösségi tapasztalat</w:t>
            </w:r>
          </w:p>
        </w:tc>
        <w:tc>
          <w:tcPr>
            <w:tcW w:w="1320" w:type="dxa"/>
            <w:tcBorders>
              <w:bottom w:val="double" w:sz="12" w:space="0" w:color="auto"/>
              <w:right w:val="double" w:sz="4" w:space="0" w:color="auto"/>
            </w:tcBorders>
            <w:vAlign w:val="bottom"/>
          </w:tcPr>
          <w:p w:rsidR="00775C6C" w:rsidRPr="00110F68" w:rsidRDefault="00887260" w:rsidP="000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232-13-05</w:t>
            </w:r>
          </w:p>
        </w:tc>
        <w:tc>
          <w:tcPr>
            <w:tcW w:w="60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Gy / gyak.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BB1764" w:rsidRDefault="00775C6C" w:rsidP="000C3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</w:tr>
      <w:tr w:rsidR="00775C6C" w:rsidRPr="00427942" w:rsidTr="00234C0C">
        <w:tc>
          <w:tcPr>
            <w:tcW w:w="318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rPr>
                <w:sz w:val="22"/>
                <w:szCs w:val="22"/>
              </w:rPr>
            </w:pPr>
            <w:r w:rsidRPr="00427942">
              <w:rPr>
                <w:b/>
                <w:bCs/>
                <w:smallCaps/>
                <w:sz w:val="22"/>
                <w:szCs w:val="22"/>
              </w:rPr>
              <w:t>Szakmódszertan</w:t>
            </w:r>
          </w:p>
        </w:tc>
        <w:tc>
          <w:tcPr>
            <w:tcW w:w="132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75C6C" w:rsidRPr="00110F68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[8</w:t>
            </w:r>
            <w:r w:rsidRPr="00427942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</w:tr>
      <w:tr w:rsidR="00775C6C" w:rsidRPr="00427942" w:rsidTr="00234C0C">
        <w:tc>
          <w:tcPr>
            <w:tcW w:w="3180" w:type="dxa"/>
            <w:tcBorders>
              <w:top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rPr>
                <w:b/>
                <w:bCs/>
                <w:smallCaps/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Cél és tartalom a vizuális nevelésben</w:t>
            </w:r>
          </w:p>
        </w:tc>
        <w:tc>
          <w:tcPr>
            <w:tcW w:w="1320" w:type="dxa"/>
            <w:tcBorders>
              <w:top w:val="double" w:sz="12" w:space="0" w:color="auto"/>
              <w:right w:val="double" w:sz="4" w:space="0" w:color="auto"/>
            </w:tcBorders>
            <w:vAlign w:val="bottom"/>
          </w:tcPr>
          <w:p w:rsidR="00775C6C" w:rsidRPr="00110F68" w:rsidRDefault="00775C6C" w:rsidP="000C37E2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232-13-01</w:t>
            </w: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Gy / gyak.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</w:tr>
      <w:tr w:rsidR="00775C6C" w:rsidRPr="00427942" w:rsidTr="00234C0C">
        <w:tc>
          <w:tcPr>
            <w:tcW w:w="3180" w:type="dxa"/>
            <w:tcBorders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Módszer és stratégia a vizuális nevelésben</w:t>
            </w:r>
          </w:p>
        </w:tc>
        <w:tc>
          <w:tcPr>
            <w:tcW w:w="1320" w:type="dxa"/>
            <w:tcBorders>
              <w:bottom w:val="double" w:sz="12" w:space="0" w:color="auto"/>
              <w:right w:val="double" w:sz="4" w:space="0" w:color="auto"/>
            </w:tcBorders>
            <w:vAlign w:val="bottom"/>
          </w:tcPr>
          <w:p w:rsidR="00775C6C" w:rsidRPr="00110F68" w:rsidRDefault="00775C6C" w:rsidP="000C37E2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232-13-02</w:t>
            </w:r>
          </w:p>
        </w:tc>
        <w:tc>
          <w:tcPr>
            <w:tcW w:w="60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Gy / gyak.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</w:tr>
      <w:tr w:rsidR="00775C6C" w:rsidRPr="00427942" w:rsidTr="00234C0C">
        <w:tc>
          <w:tcPr>
            <w:tcW w:w="318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315081" w:rsidRDefault="00775C6C" w:rsidP="000C37E2">
            <w:pPr>
              <w:rPr>
                <w:b/>
                <w:sz w:val="22"/>
                <w:szCs w:val="22"/>
              </w:rPr>
            </w:pPr>
            <w:r w:rsidRPr="00315081">
              <w:rPr>
                <w:b/>
                <w:sz w:val="22"/>
                <w:szCs w:val="22"/>
              </w:rPr>
              <w:t>Szabadon választott tárgy*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32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75C6C" w:rsidRPr="00110F68" w:rsidRDefault="00775C6C" w:rsidP="000C37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[3</w:t>
            </w:r>
            <w:r w:rsidRPr="00427942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</w:tr>
      <w:tr w:rsidR="00775C6C" w:rsidRPr="00427942" w:rsidTr="00234C0C">
        <w:tc>
          <w:tcPr>
            <w:tcW w:w="318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5C6C" w:rsidRPr="009415C3" w:rsidRDefault="00775C6C" w:rsidP="000C3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Speciális témák</w:t>
            </w:r>
          </w:p>
        </w:tc>
        <w:tc>
          <w:tcPr>
            <w:tcW w:w="132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5C6C" w:rsidRPr="00110F68" w:rsidRDefault="00775C6C" w:rsidP="000C37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232-17-92</w:t>
            </w: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5C6C" w:rsidRPr="009415C3" w:rsidRDefault="00775C6C" w:rsidP="000C3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5C6C" w:rsidRPr="009415C3" w:rsidRDefault="00775C6C" w:rsidP="000C3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5C6C" w:rsidRDefault="00775C6C" w:rsidP="000C3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Gy/E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5C6C" w:rsidRPr="0066592A" w:rsidRDefault="00775C6C" w:rsidP="000C37E2">
            <w:pPr>
              <w:jc w:val="center"/>
              <w:rPr>
                <w:sz w:val="16"/>
                <w:szCs w:val="16"/>
              </w:rPr>
            </w:pPr>
            <w:r w:rsidRPr="0066592A">
              <w:rPr>
                <w:sz w:val="16"/>
                <w:szCs w:val="16"/>
              </w:rPr>
              <w:t>ismételhető, többször felvehető</w:t>
            </w: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</w:tr>
      <w:tr w:rsidR="00775C6C" w:rsidRPr="00427942" w:rsidTr="00234C0C">
        <w:tc>
          <w:tcPr>
            <w:tcW w:w="318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75C6C" w:rsidRPr="00427942" w:rsidRDefault="00775C6C" w:rsidP="000C37E2">
            <w:pPr>
              <w:rPr>
                <w:b/>
                <w:bCs/>
                <w:smallCaps/>
                <w:sz w:val="22"/>
                <w:szCs w:val="22"/>
              </w:rPr>
            </w:pPr>
            <w:r w:rsidRPr="00427942">
              <w:rPr>
                <w:b/>
                <w:bCs/>
                <w:smallCaps/>
                <w:sz w:val="22"/>
                <w:szCs w:val="22"/>
              </w:rPr>
              <w:t>Iskolai gyakorlat</w:t>
            </w:r>
          </w:p>
        </w:tc>
        <w:tc>
          <w:tcPr>
            <w:tcW w:w="132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75C6C" w:rsidRPr="00110F68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  <w:r w:rsidRPr="00427942">
              <w:rPr>
                <w:b/>
                <w:bCs/>
                <w:sz w:val="22"/>
                <w:szCs w:val="22"/>
              </w:rPr>
              <w:t>[20]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5C6C" w:rsidRPr="00427942" w:rsidTr="00887260">
        <w:tc>
          <w:tcPr>
            <w:tcW w:w="318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rPr>
                <w:b/>
                <w:bCs/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Összefüggő egyéni tanítási gyakorlat</w:t>
            </w:r>
          </w:p>
        </w:tc>
        <w:tc>
          <w:tcPr>
            <w:tcW w:w="132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775C6C" w:rsidRPr="00110F68" w:rsidRDefault="00775C6C" w:rsidP="000C37E2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232-19-00</w:t>
            </w: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Gy / szig.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1710C" w:rsidP="000C37E2">
            <w:pPr>
              <w:jc w:val="center"/>
              <w:rPr>
                <w:sz w:val="18"/>
                <w:szCs w:val="18"/>
              </w:rPr>
            </w:pPr>
            <w:r w:rsidRPr="00427942">
              <w:rPr>
                <w:sz w:val="18"/>
                <w:szCs w:val="18"/>
              </w:rPr>
              <w:t>Didaktika 1.</w:t>
            </w: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83089B" w:rsidRDefault="00775C6C" w:rsidP="000C37E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</w:tcBorders>
            <w:vAlign w:val="center"/>
          </w:tcPr>
          <w:p w:rsidR="00775C6C" w:rsidRPr="002922DC" w:rsidRDefault="002922DC" w:rsidP="000C37E2">
            <w:pPr>
              <w:jc w:val="center"/>
              <w:rPr>
                <w:sz w:val="22"/>
                <w:szCs w:val="22"/>
              </w:rPr>
            </w:pPr>
            <w:r w:rsidRPr="002922DC">
              <w:rPr>
                <w:sz w:val="22"/>
                <w:szCs w:val="22"/>
              </w:rPr>
              <w:t>20</w:t>
            </w:r>
          </w:p>
        </w:tc>
      </w:tr>
      <w:tr w:rsidR="00775C6C" w:rsidRPr="00427942" w:rsidTr="00234C0C">
        <w:tc>
          <w:tcPr>
            <w:tcW w:w="318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75C6C" w:rsidRPr="00D52341" w:rsidRDefault="00775C6C" w:rsidP="000C37E2">
            <w:pPr>
              <w:rPr>
                <w:b/>
                <w:sz w:val="22"/>
                <w:szCs w:val="22"/>
              </w:rPr>
            </w:pPr>
            <w:r w:rsidRPr="00D52341">
              <w:rPr>
                <w:b/>
                <w:sz w:val="22"/>
                <w:szCs w:val="22"/>
              </w:rPr>
              <w:t xml:space="preserve">Szakdolgozat </w:t>
            </w:r>
          </w:p>
        </w:tc>
        <w:tc>
          <w:tcPr>
            <w:tcW w:w="132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75C6C" w:rsidRPr="00D52341" w:rsidRDefault="00775C6C" w:rsidP="000C37E2">
            <w:pPr>
              <w:jc w:val="center"/>
              <w:rPr>
                <w:bCs/>
                <w:sz w:val="22"/>
                <w:szCs w:val="22"/>
              </w:rPr>
            </w:pPr>
            <w:r w:rsidRPr="00D52341">
              <w:rPr>
                <w:bCs/>
                <w:sz w:val="22"/>
                <w:szCs w:val="22"/>
              </w:rPr>
              <w:t>232</w:t>
            </w:r>
            <w:r w:rsidRPr="00110F68">
              <w:rPr>
                <w:sz w:val="22"/>
                <w:szCs w:val="22"/>
              </w:rPr>
              <w:t>-71-</w:t>
            </w:r>
            <w:r w:rsidR="008872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[8</w:t>
            </w:r>
            <w:r w:rsidRPr="00427942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 xml:space="preserve">Szakdolgozat 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007847" w:rsidP="000C37E2">
            <w:pPr>
              <w:jc w:val="center"/>
              <w:rPr>
                <w:sz w:val="18"/>
                <w:szCs w:val="18"/>
                <w:highlight w:val="yellow"/>
              </w:rPr>
            </w:pPr>
            <w:r w:rsidRPr="00427942">
              <w:rPr>
                <w:sz w:val="18"/>
                <w:szCs w:val="18"/>
              </w:rPr>
              <w:t>Didaktika 1.</w:t>
            </w: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</w:tcBorders>
            <w:shd w:val="clear" w:color="auto" w:fill="CCCCCC"/>
            <w:vAlign w:val="center"/>
          </w:tcPr>
          <w:p w:rsidR="00775C6C" w:rsidRPr="00427942" w:rsidRDefault="002922DC" w:rsidP="000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75C6C" w:rsidRPr="00427942" w:rsidTr="00234C0C">
        <w:tc>
          <w:tcPr>
            <w:tcW w:w="3180" w:type="dxa"/>
            <w:tcBorders>
              <w:top w:val="doub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75C6C" w:rsidRPr="00427942" w:rsidRDefault="00775C6C" w:rsidP="000C37E2">
            <w:pPr>
              <w:rPr>
                <w:b/>
                <w:bCs/>
                <w:smallCaps/>
                <w:sz w:val="22"/>
                <w:szCs w:val="22"/>
              </w:rPr>
            </w:pPr>
            <w:r w:rsidRPr="00427942">
              <w:rPr>
                <w:b/>
                <w:bCs/>
                <w:smallCaps/>
                <w:sz w:val="22"/>
                <w:szCs w:val="22"/>
              </w:rPr>
              <w:t>Összesen</w:t>
            </w:r>
          </w:p>
        </w:tc>
        <w:tc>
          <w:tcPr>
            <w:tcW w:w="1320" w:type="dxa"/>
            <w:tcBorders>
              <w:top w:val="double" w:sz="12" w:space="0" w:color="auto"/>
              <w:bottom w:val="single" w:sz="12" w:space="0" w:color="auto"/>
              <w:right w:val="double" w:sz="4" w:space="0" w:color="auto"/>
            </w:tcBorders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  <w:r w:rsidRPr="00427942">
              <w:rPr>
                <w:b/>
                <w:bCs/>
                <w:sz w:val="22"/>
                <w:szCs w:val="22"/>
              </w:rPr>
              <w:t>[60]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52EE" w:rsidRPr="001552EE" w:rsidRDefault="001552EE" w:rsidP="001552EE">
      <w:pPr>
        <w:jc w:val="both"/>
        <w:rPr>
          <w:sz w:val="20"/>
          <w:szCs w:val="20"/>
        </w:rPr>
      </w:pPr>
      <w:r>
        <w:rPr>
          <w:sz w:val="20"/>
          <w:szCs w:val="20"/>
        </w:rPr>
        <w:t>*Szakdolgozati szeminárium kreditértéke: a szakdolgozat 8 kreditjébe értendő bele.</w:t>
      </w:r>
    </w:p>
    <w:p w:rsidR="007C778F" w:rsidRPr="00427942" w:rsidRDefault="001552EE" w:rsidP="007C778F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7C778F" w:rsidRPr="00427942">
        <w:rPr>
          <w:b/>
          <w:bCs/>
          <w:sz w:val="20"/>
          <w:szCs w:val="20"/>
        </w:rPr>
        <w:t xml:space="preserve">Szabadon választott tárgy: </w:t>
      </w:r>
      <w:r w:rsidR="007C778F" w:rsidRPr="00427942">
        <w:rPr>
          <w:sz w:val="20"/>
          <w:szCs w:val="20"/>
        </w:rPr>
        <w:t xml:space="preserve">A szabadon választott tárgyak az egyetem más szakjain meghirdetett kurzusok közül szabadon választhatóak. (Ha a szabadon választott tárgyat saját szakja differenciált szakmai ismereteinek kínálatából veszi fel a hallgató, akkor természetesen a tárgy nem számolható el a differenciált szakmai ismeretek kreditjeként is.) Szabadon választott tárgyként más egyetemen elvégzett kurzus is elfogadható. (A más intézményekben felvett tantárgyak megszerzett kreditjeinek a szak kreditjeként történő beszámítása a kreditbeszámítás általános intézményi szabályai szerint történik.) A szabadon választott tantárgyak tantervi helye kötetlen, de egyes tantárgyak felvételének előfeltételei lehetnek. A tanterv azt határozza meg, hogy a diploma megszerzéséhez hány szabadon választott kreditet kell a hallgatóknak teljesíteniük. </w:t>
      </w:r>
    </w:p>
    <w:sectPr w:rsidR="007C778F" w:rsidRPr="00427942" w:rsidSect="00234C0C">
      <w:pgSz w:w="11906" w:h="16838" w:code="9"/>
      <w:pgMar w:top="907" w:right="1418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C38"/>
    <w:multiLevelType w:val="hybridMultilevel"/>
    <w:tmpl w:val="C6DA3D42"/>
    <w:lvl w:ilvl="0" w:tplc="040E0001">
      <w:start w:val="2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C778F"/>
    <w:rsid w:val="00007847"/>
    <w:rsid w:val="000C37E2"/>
    <w:rsid w:val="00110F68"/>
    <w:rsid w:val="001552EE"/>
    <w:rsid w:val="00162435"/>
    <w:rsid w:val="001923D1"/>
    <w:rsid w:val="001E2C6C"/>
    <w:rsid w:val="001E6E8E"/>
    <w:rsid w:val="00217AAB"/>
    <w:rsid w:val="00234C0C"/>
    <w:rsid w:val="00260F91"/>
    <w:rsid w:val="002922DC"/>
    <w:rsid w:val="002D7E9E"/>
    <w:rsid w:val="00315081"/>
    <w:rsid w:val="00324EBB"/>
    <w:rsid w:val="00326AB6"/>
    <w:rsid w:val="0033047B"/>
    <w:rsid w:val="00367227"/>
    <w:rsid w:val="0047491D"/>
    <w:rsid w:val="00525B2C"/>
    <w:rsid w:val="006351D1"/>
    <w:rsid w:val="0071710C"/>
    <w:rsid w:val="00742F8E"/>
    <w:rsid w:val="00775C6C"/>
    <w:rsid w:val="007C778F"/>
    <w:rsid w:val="0083089B"/>
    <w:rsid w:val="00876F2D"/>
    <w:rsid w:val="0088046F"/>
    <w:rsid w:val="00887260"/>
    <w:rsid w:val="008E0049"/>
    <w:rsid w:val="00951565"/>
    <w:rsid w:val="00AC02A4"/>
    <w:rsid w:val="00AE6FD7"/>
    <w:rsid w:val="00B02B56"/>
    <w:rsid w:val="00B37442"/>
    <w:rsid w:val="00C6373F"/>
    <w:rsid w:val="00D454AF"/>
    <w:rsid w:val="00D52341"/>
    <w:rsid w:val="00D55513"/>
    <w:rsid w:val="00E55E8A"/>
    <w:rsid w:val="00EC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778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7C778F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Vgjegyzetszvege">
    <w:name w:val="endnote text"/>
    <w:basedOn w:val="Norml"/>
    <w:semiHidden/>
    <w:rsid w:val="007C778F"/>
    <w:rPr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15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DESIGN- ÉS VIZUÁLISMŰVÉSZET-TANÁR MA SZAK TANTERVÉT TÁBLÁZATBAN ÖSSZEFOGLALÓ, KREDITEKET IS MEGADÓ, ÓRA ÉS VIZSGATERV</vt:lpstr>
    </vt:vector>
  </TitlesOfParts>
  <Company>MOME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DESIGN- ÉS VIZUÁLISMŰVÉSZET-TANÁR MA SZAK TANTERVÉT TÁBLÁZATBAN ÖSSZEFOGLALÓ, KREDITEKET IS MEGADÓ, ÓRA ÉS VIZSGATERV</dc:title>
  <dc:creator>ligay csilla</dc:creator>
  <cp:lastModifiedBy>Buvár Etelka</cp:lastModifiedBy>
  <cp:revision>2</cp:revision>
  <cp:lastPrinted>2016-04-18T14:47:00Z</cp:lastPrinted>
  <dcterms:created xsi:type="dcterms:W3CDTF">2016-07-13T14:58:00Z</dcterms:created>
  <dcterms:modified xsi:type="dcterms:W3CDTF">2016-07-13T14:58:00Z</dcterms:modified>
</cp:coreProperties>
</file>